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EECA3" w14:textId="77777777" w:rsidR="00274135" w:rsidRPr="006B2CD7" w:rsidRDefault="00274135" w:rsidP="00274135">
      <w:pPr>
        <w:widowControl w:val="0"/>
        <w:suppressAutoHyphens w:val="0"/>
        <w:jc w:val="center"/>
        <w:rPr>
          <w:rFonts w:eastAsia="Times New Roman"/>
          <w:noProof/>
          <w:color w:val="000000"/>
          <w:sz w:val="22"/>
          <w:szCs w:val="20"/>
        </w:rPr>
      </w:pPr>
      <w:r w:rsidRPr="006B2CD7">
        <w:rPr>
          <w:rFonts w:eastAsia="Times New Roman"/>
          <w:noProof/>
          <w:color w:val="000000"/>
          <w:sz w:val="22"/>
          <w:szCs w:val="20"/>
        </w:rPr>
        <w:drawing>
          <wp:inline distT="0" distB="0" distL="0" distR="0" wp14:anchorId="410D1237" wp14:editId="2D809D40">
            <wp:extent cx="929640" cy="777240"/>
            <wp:effectExtent l="0" t="0" r="3810" b="3810"/>
            <wp:docPr id="1" name="Рисунок 1" descr="&amp;Rcy;&amp;ucy;&amp;kcy;&amp;ocy;&amp;vcy;&amp;ocy;&amp;dcy;&amp;scy;&amp;tcy;&amp;vcy;&amp;ocy;&amp;mcy; &amp;Dcy;&amp;Ncy;&amp;Rcy; &amp;ucy;&amp;tcy;&amp;vcy;&amp;iecy;&amp;rcy;&amp;zhcy;&amp;dcy;&amp;iecy;&amp;ncy; &amp;gcy;&amp;iecy;&amp;rcy;&amp;bcy; &amp;Dcy;&amp;ocy;&amp;ncy;&amp;iecy;&amp;tscy;&amp;kcy;&amp;ocy;&amp;jcy; &amp;Ncy;&amp;acy;&amp;rcy;&amp;ocy;&amp;dcy;&amp;ncy;&amp;ocy;&amp;jcy; &amp;Rcy;&amp;iecy;&amp;scy;&amp;pcy;&amp;ucy;&amp;bcy;&amp;lcy;&amp;icy;&amp;k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mp;Rcy;&amp;ucy;&amp;kcy;&amp;ocy;&amp;vcy;&amp;ocy;&amp;dcy;&amp;scy;&amp;tcy;&amp;vcy;&amp;ocy;&amp;mcy; &amp;Dcy;&amp;Ncy;&amp;Rcy; &amp;ucy;&amp;tcy;&amp;vcy;&amp;iecy;&amp;rcy;&amp;zhcy;&amp;dcy;&amp;iecy;&amp;ncy; &amp;gcy;&amp;iecy;&amp;rcy;&amp;bcy; &amp;Dcy;&amp;ocy;&amp;ncy;&amp;iecy;&amp;tscy;&amp;kcy;&amp;ocy;&amp;jcy; &amp;Ncy;&amp;acy;&amp;rcy;&amp;ocy;&amp;dcy;&amp;ncy;&amp;ocy;&amp;jcy; &amp;Rcy;&amp;iecy;&amp;scy;&amp;pcy;&amp;ucy;&amp;bcy;&amp;lcy;&amp;icy;&amp;kcy;&amp;ic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9640" cy="777240"/>
                    </a:xfrm>
                    <a:prstGeom prst="rect">
                      <a:avLst/>
                    </a:prstGeom>
                    <a:noFill/>
                    <a:ln>
                      <a:noFill/>
                    </a:ln>
                  </pic:spPr>
                </pic:pic>
              </a:graphicData>
            </a:graphic>
          </wp:inline>
        </w:drawing>
      </w:r>
    </w:p>
    <w:p w14:paraId="06C8DCB2" w14:textId="77777777" w:rsidR="00274135" w:rsidRPr="002920BD" w:rsidRDefault="00274135" w:rsidP="00274135">
      <w:pPr>
        <w:widowControl w:val="0"/>
        <w:suppressAutoHyphens w:val="0"/>
        <w:jc w:val="center"/>
        <w:rPr>
          <w:rFonts w:eastAsia="Times New Roman"/>
          <w:color w:val="000000"/>
        </w:rPr>
      </w:pPr>
      <w:r w:rsidRPr="002920BD">
        <w:rPr>
          <w:rFonts w:eastAsia="Times New Roman"/>
          <w:color w:val="000000"/>
        </w:rPr>
        <w:t>ДОНЕЦКАЯ НАРОДНАЯ РЕСПУБЛИКА</w:t>
      </w:r>
    </w:p>
    <w:p w14:paraId="62C743F9" w14:textId="77777777" w:rsidR="00274135" w:rsidRPr="002920BD" w:rsidRDefault="00274135" w:rsidP="00274135">
      <w:pPr>
        <w:widowControl w:val="0"/>
        <w:suppressAutoHyphens w:val="0"/>
        <w:jc w:val="center"/>
        <w:rPr>
          <w:rFonts w:eastAsia="Times New Roman"/>
          <w:color w:val="000000"/>
        </w:rPr>
      </w:pPr>
      <w:r w:rsidRPr="002920BD">
        <w:rPr>
          <w:rFonts w:eastAsia="Times New Roman"/>
          <w:color w:val="000000"/>
        </w:rPr>
        <w:t>АДМИНИСТРАЦИЯ ВОЛНОВАХСКОГО РАЙОНА</w:t>
      </w:r>
    </w:p>
    <w:p w14:paraId="118780DA" w14:textId="77777777" w:rsidR="00274135" w:rsidRPr="002920BD" w:rsidRDefault="00274135" w:rsidP="00274135">
      <w:pPr>
        <w:keepNext/>
        <w:widowControl w:val="0"/>
        <w:suppressAutoHyphens w:val="0"/>
        <w:ind w:left="-993" w:right="-434"/>
        <w:jc w:val="center"/>
        <w:outlineLvl w:val="1"/>
        <w:rPr>
          <w:rFonts w:eastAsia="Times New Roman"/>
          <w:color w:val="000000"/>
        </w:rPr>
      </w:pPr>
      <w:r w:rsidRPr="002920BD">
        <w:rPr>
          <w:rFonts w:eastAsia="Times New Roman"/>
          <w:color w:val="000000"/>
        </w:rPr>
        <w:t xml:space="preserve">МУНИЦИПАЛЬНОЕ </w:t>
      </w:r>
      <w:proofErr w:type="gramStart"/>
      <w:r w:rsidRPr="002920BD">
        <w:rPr>
          <w:rFonts w:eastAsia="Times New Roman"/>
          <w:color w:val="000000"/>
        </w:rPr>
        <w:t>БЮДЖЕТНОЕ  ОБЩЕОБРАЗОВАТЕЛЬНОЕ</w:t>
      </w:r>
      <w:proofErr w:type="gramEnd"/>
      <w:r w:rsidRPr="002920BD">
        <w:rPr>
          <w:rFonts w:eastAsia="Times New Roman"/>
          <w:color w:val="000000"/>
        </w:rPr>
        <w:t xml:space="preserve"> УЧРЕЖДЕНИЕ</w:t>
      </w:r>
    </w:p>
    <w:p w14:paraId="1666D30F" w14:textId="77777777" w:rsidR="00274135" w:rsidRPr="002920BD" w:rsidRDefault="00274135" w:rsidP="00274135">
      <w:pPr>
        <w:widowControl w:val="0"/>
        <w:suppressAutoHyphens w:val="0"/>
        <w:spacing w:after="120"/>
        <w:ind w:left="-993" w:right="-434"/>
        <w:jc w:val="center"/>
        <w:outlineLvl w:val="1"/>
        <w:rPr>
          <w:rFonts w:eastAsia="Times New Roman"/>
          <w:color w:val="000000"/>
        </w:rPr>
      </w:pPr>
      <w:r w:rsidRPr="002920BD">
        <w:rPr>
          <w:rFonts w:eastAsia="Times New Roman"/>
          <w:color w:val="000000"/>
        </w:rPr>
        <w:t>«</w:t>
      </w:r>
      <w:proofErr w:type="gramStart"/>
      <w:r w:rsidRPr="002920BD">
        <w:rPr>
          <w:rFonts w:eastAsia="Times New Roman"/>
          <w:color w:val="000000"/>
        </w:rPr>
        <w:t>ПРИВОЛЬНЕНСКАЯ  ШКОЛА</w:t>
      </w:r>
      <w:proofErr w:type="gramEnd"/>
      <w:r w:rsidRPr="002920BD">
        <w:rPr>
          <w:rFonts w:eastAsia="Times New Roman"/>
          <w:color w:val="000000"/>
        </w:rPr>
        <w:t>»</w:t>
      </w:r>
    </w:p>
    <w:p w14:paraId="01BBB235" w14:textId="77777777" w:rsidR="00274135" w:rsidRDefault="00274135" w:rsidP="00274135">
      <w:pPr>
        <w:widowControl w:val="0"/>
        <w:suppressAutoHyphens w:val="0"/>
        <w:jc w:val="center"/>
        <w:rPr>
          <w:rFonts w:eastAsia="Times New Roman"/>
        </w:rPr>
      </w:pPr>
    </w:p>
    <w:p w14:paraId="0DDF9C46" w14:textId="77777777" w:rsidR="004B6AE4" w:rsidRPr="002920BD" w:rsidRDefault="004B6AE4" w:rsidP="00274135">
      <w:pPr>
        <w:widowControl w:val="0"/>
        <w:suppressAutoHyphens w:val="0"/>
        <w:jc w:val="center"/>
        <w:rPr>
          <w:rFonts w:eastAsia="Times New Roman"/>
        </w:rPr>
      </w:pPr>
    </w:p>
    <w:p w14:paraId="18B040DF" w14:textId="77777777" w:rsidR="00274135" w:rsidRPr="002920BD" w:rsidRDefault="00274135" w:rsidP="00274135">
      <w:pPr>
        <w:widowControl w:val="0"/>
        <w:suppressAutoHyphens w:val="0"/>
        <w:jc w:val="center"/>
        <w:rPr>
          <w:rFonts w:eastAsia="Times New Roman"/>
          <w:color w:val="000000"/>
        </w:rPr>
      </w:pPr>
      <w:r w:rsidRPr="002920BD">
        <w:rPr>
          <w:rFonts w:eastAsia="Times New Roman"/>
          <w:color w:val="000000"/>
        </w:rPr>
        <w:t>ПРИКАЗ</w:t>
      </w:r>
    </w:p>
    <w:p w14:paraId="3CB56589" w14:textId="77777777" w:rsidR="00274135" w:rsidRPr="002920BD" w:rsidRDefault="00274135" w:rsidP="00274135">
      <w:pPr>
        <w:widowControl w:val="0"/>
        <w:tabs>
          <w:tab w:val="left" w:pos="8743"/>
        </w:tabs>
        <w:suppressAutoHyphens w:val="0"/>
        <w:spacing w:before="1"/>
        <w:rPr>
          <w:rFonts w:eastAsia="Times New Roman"/>
          <w:color w:val="000000"/>
        </w:rPr>
      </w:pPr>
    </w:p>
    <w:p w14:paraId="1604FDEE" w14:textId="77777777" w:rsidR="00274135" w:rsidRPr="002920BD" w:rsidRDefault="00274135" w:rsidP="00274135">
      <w:pPr>
        <w:widowControl w:val="0"/>
        <w:tabs>
          <w:tab w:val="left" w:pos="8743"/>
        </w:tabs>
        <w:suppressAutoHyphens w:val="0"/>
        <w:spacing w:before="1"/>
        <w:rPr>
          <w:rFonts w:eastAsia="Times New Roman"/>
          <w:color w:val="000000"/>
        </w:rPr>
      </w:pPr>
    </w:p>
    <w:p w14:paraId="588E6009" w14:textId="77777777" w:rsidR="00274135" w:rsidRPr="002920BD" w:rsidRDefault="00274135" w:rsidP="00274135">
      <w:pPr>
        <w:widowControl w:val="0"/>
        <w:tabs>
          <w:tab w:val="left" w:pos="8743"/>
        </w:tabs>
        <w:suppressAutoHyphens w:val="0"/>
        <w:spacing w:before="1"/>
        <w:rPr>
          <w:rFonts w:eastAsia="Times New Roman"/>
          <w:color w:val="000000"/>
        </w:rPr>
      </w:pPr>
    </w:p>
    <w:p w14:paraId="69072B88" w14:textId="2D99177E" w:rsidR="00274135" w:rsidRPr="002920BD" w:rsidRDefault="00274135" w:rsidP="00274135">
      <w:pPr>
        <w:widowControl w:val="0"/>
        <w:tabs>
          <w:tab w:val="left" w:pos="8743"/>
        </w:tabs>
        <w:suppressAutoHyphens w:val="0"/>
        <w:spacing w:before="1"/>
        <w:rPr>
          <w:rFonts w:eastAsia="Times New Roman"/>
          <w:color w:val="000000"/>
        </w:rPr>
      </w:pPr>
      <w:r>
        <w:rPr>
          <w:rFonts w:eastAsia="Times New Roman"/>
          <w:color w:val="000000"/>
        </w:rPr>
        <w:t xml:space="preserve"> 23</w:t>
      </w:r>
      <w:r w:rsidRPr="002920BD">
        <w:rPr>
          <w:rFonts w:eastAsia="Times New Roman"/>
          <w:color w:val="000000"/>
        </w:rPr>
        <w:t xml:space="preserve"> </w:t>
      </w:r>
      <w:r w:rsidR="00197C3C">
        <w:rPr>
          <w:rFonts w:eastAsia="Times New Roman"/>
          <w:color w:val="000000"/>
        </w:rPr>
        <w:t>января 2</w:t>
      </w:r>
      <w:r>
        <w:rPr>
          <w:rFonts w:eastAsia="Times New Roman"/>
          <w:color w:val="000000"/>
        </w:rPr>
        <w:t>024</w:t>
      </w:r>
      <w:r w:rsidRPr="002920BD">
        <w:rPr>
          <w:rFonts w:eastAsia="Times New Roman"/>
          <w:color w:val="000000"/>
          <w:spacing w:val="-13"/>
        </w:rPr>
        <w:t xml:space="preserve"> </w:t>
      </w:r>
      <w:r w:rsidRPr="002920BD">
        <w:rPr>
          <w:rFonts w:eastAsia="Times New Roman"/>
          <w:color w:val="000000"/>
        </w:rPr>
        <w:t xml:space="preserve">г.                                </w:t>
      </w:r>
      <w:r w:rsidR="004B6AE4">
        <w:rPr>
          <w:rFonts w:eastAsia="Times New Roman"/>
          <w:color w:val="000000"/>
        </w:rPr>
        <w:t>с. Привольное</w:t>
      </w:r>
      <w:r w:rsidRPr="002920BD">
        <w:rPr>
          <w:rFonts w:eastAsia="Times New Roman"/>
          <w:color w:val="000000"/>
        </w:rPr>
        <w:t xml:space="preserve">                        </w:t>
      </w:r>
      <w:r w:rsidR="004B6AE4">
        <w:rPr>
          <w:rFonts w:eastAsia="Times New Roman"/>
          <w:color w:val="000000"/>
        </w:rPr>
        <w:t xml:space="preserve">         </w:t>
      </w:r>
      <w:r w:rsidRPr="002920BD">
        <w:rPr>
          <w:rFonts w:eastAsia="Times New Roman"/>
          <w:color w:val="000000"/>
        </w:rPr>
        <w:t xml:space="preserve">     № </w:t>
      </w:r>
      <w:r>
        <w:rPr>
          <w:rFonts w:eastAsia="Times New Roman"/>
          <w:color w:val="000000"/>
        </w:rPr>
        <w:t>4-од</w:t>
      </w:r>
    </w:p>
    <w:p w14:paraId="531E00AF" w14:textId="77777777" w:rsidR="00274135" w:rsidRPr="002920BD" w:rsidRDefault="00274135" w:rsidP="00274135">
      <w:pPr>
        <w:widowControl w:val="0"/>
        <w:tabs>
          <w:tab w:val="left" w:pos="8743"/>
        </w:tabs>
        <w:suppressAutoHyphens w:val="0"/>
        <w:spacing w:before="1"/>
        <w:rPr>
          <w:rFonts w:eastAsia="Times New Roman"/>
          <w:color w:val="000000"/>
        </w:rPr>
      </w:pPr>
    </w:p>
    <w:p w14:paraId="524F94FC" w14:textId="77777777" w:rsidR="00F06B11" w:rsidRDefault="00F06B11" w:rsidP="00F06B11">
      <w:pPr>
        <w:tabs>
          <w:tab w:val="left" w:pos="5130"/>
          <w:tab w:val="left" w:pos="7088"/>
        </w:tabs>
        <w:rPr>
          <w:sz w:val="28"/>
          <w:szCs w:val="28"/>
        </w:rPr>
      </w:pPr>
    </w:p>
    <w:p w14:paraId="521367D4" w14:textId="77777777" w:rsidR="00F06B11" w:rsidRPr="00274135" w:rsidRDefault="00F06B11" w:rsidP="004B6AE4">
      <w:pPr>
        <w:tabs>
          <w:tab w:val="left" w:pos="5130"/>
          <w:tab w:val="left" w:pos="7088"/>
        </w:tabs>
        <w:rPr>
          <w:szCs w:val="28"/>
        </w:rPr>
      </w:pPr>
      <w:r w:rsidRPr="00274135">
        <w:rPr>
          <w:szCs w:val="28"/>
        </w:rPr>
        <w:t xml:space="preserve">О реализации программы </w:t>
      </w:r>
    </w:p>
    <w:p w14:paraId="4D831984" w14:textId="79E490A7" w:rsidR="00F06B11" w:rsidRDefault="00F06B11" w:rsidP="00F06B11">
      <w:pPr>
        <w:tabs>
          <w:tab w:val="left" w:pos="5130"/>
          <w:tab w:val="left" w:pos="7088"/>
        </w:tabs>
        <w:rPr>
          <w:szCs w:val="28"/>
        </w:rPr>
      </w:pPr>
      <w:r w:rsidRPr="00274135">
        <w:rPr>
          <w:szCs w:val="28"/>
        </w:rPr>
        <w:t>«Школа будущего первоклассника»</w:t>
      </w:r>
    </w:p>
    <w:p w14:paraId="48BE65BB" w14:textId="77777777" w:rsidR="00274135" w:rsidRPr="00274135" w:rsidRDefault="00274135" w:rsidP="00F06B11">
      <w:pPr>
        <w:tabs>
          <w:tab w:val="left" w:pos="5130"/>
          <w:tab w:val="left" w:pos="7088"/>
        </w:tabs>
        <w:rPr>
          <w:szCs w:val="28"/>
        </w:rPr>
      </w:pPr>
    </w:p>
    <w:p w14:paraId="508E43C3" w14:textId="7CCA7BA9" w:rsidR="00F06B11" w:rsidRPr="00274135" w:rsidRDefault="00F06B11" w:rsidP="00F06B11">
      <w:pPr>
        <w:tabs>
          <w:tab w:val="left" w:pos="5130"/>
          <w:tab w:val="left" w:pos="7088"/>
        </w:tabs>
        <w:rPr>
          <w:szCs w:val="28"/>
        </w:rPr>
      </w:pPr>
    </w:p>
    <w:p w14:paraId="7EF6EAD7" w14:textId="70EC6C95" w:rsidR="00F06B11" w:rsidRDefault="00F06B11" w:rsidP="00F06B11">
      <w:pPr>
        <w:tabs>
          <w:tab w:val="left" w:pos="851"/>
          <w:tab w:val="left" w:pos="9498"/>
        </w:tabs>
        <w:jc w:val="both"/>
        <w:rPr>
          <w:szCs w:val="28"/>
        </w:rPr>
      </w:pPr>
      <w:r w:rsidRPr="00274135">
        <w:rPr>
          <w:szCs w:val="28"/>
        </w:rPr>
        <w:tab/>
        <w:t xml:space="preserve">На основании Федерального Закона от 29.12.2012 г. №273-ФЗ «Об образовании в Российской Федерации»; Федерального Закона от 24 июля 1998г. №124-ФЗ «Об основных гарантиях прав ребенка в Российской Федерации»; Приказа </w:t>
      </w:r>
      <w:proofErr w:type="spellStart"/>
      <w:r w:rsidRPr="00274135">
        <w:rPr>
          <w:szCs w:val="28"/>
        </w:rPr>
        <w:t>Минпросвещения</w:t>
      </w:r>
      <w:proofErr w:type="spellEnd"/>
      <w:r w:rsidRPr="00274135">
        <w:rPr>
          <w:szCs w:val="28"/>
        </w:rPr>
        <w:t xml:space="preserve"> России от 09.11.2018 г. №196 «Об утверждении Порядка организации и осуществления образовательной деятельности по дополнительным общеобразовательным программам», с целью преемственности между дошкольным и начальным образованием, подготовки детей к </w:t>
      </w:r>
      <w:r w:rsidR="00486452" w:rsidRPr="00274135">
        <w:rPr>
          <w:szCs w:val="28"/>
        </w:rPr>
        <w:t>обучению в школе</w:t>
      </w:r>
      <w:r w:rsidR="002E6651" w:rsidRPr="00274135">
        <w:rPr>
          <w:szCs w:val="28"/>
        </w:rPr>
        <w:t xml:space="preserve">, во исполнение приказа управления образования администрации </w:t>
      </w:r>
      <w:proofErr w:type="spellStart"/>
      <w:r w:rsidR="002E6651" w:rsidRPr="00274135">
        <w:rPr>
          <w:szCs w:val="28"/>
        </w:rPr>
        <w:t>Волновахского</w:t>
      </w:r>
      <w:proofErr w:type="spellEnd"/>
      <w:r w:rsidR="002E6651" w:rsidRPr="00274135">
        <w:rPr>
          <w:szCs w:val="28"/>
        </w:rPr>
        <w:t xml:space="preserve"> района от 18.012024 №6</w:t>
      </w:r>
    </w:p>
    <w:p w14:paraId="4B518B27" w14:textId="77777777" w:rsidR="00274135" w:rsidRPr="00274135" w:rsidRDefault="00274135" w:rsidP="00F06B11">
      <w:pPr>
        <w:tabs>
          <w:tab w:val="left" w:pos="851"/>
          <w:tab w:val="left" w:pos="9498"/>
        </w:tabs>
        <w:jc w:val="both"/>
        <w:rPr>
          <w:szCs w:val="28"/>
        </w:rPr>
      </w:pPr>
    </w:p>
    <w:p w14:paraId="042C2F31" w14:textId="0E5DF62B" w:rsidR="00183505" w:rsidRPr="00274135" w:rsidRDefault="00183505">
      <w:pPr>
        <w:rPr>
          <w:sz w:val="22"/>
        </w:rPr>
      </w:pPr>
    </w:p>
    <w:p w14:paraId="45B9972D" w14:textId="34148899" w:rsidR="000478C9" w:rsidRDefault="00B6688A">
      <w:pPr>
        <w:rPr>
          <w:szCs w:val="28"/>
        </w:rPr>
      </w:pPr>
      <w:r w:rsidRPr="00274135">
        <w:rPr>
          <w:szCs w:val="28"/>
        </w:rPr>
        <w:t>ПРИКАЗЫВАЮ:</w:t>
      </w:r>
    </w:p>
    <w:p w14:paraId="1254374E" w14:textId="77777777" w:rsidR="00274135" w:rsidRPr="00274135" w:rsidRDefault="00274135">
      <w:pPr>
        <w:rPr>
          <w:szCs w:val="28"/>
        </w:rPr>
      </w:pPr>
    </w:p>
    <w:p w14:paraId="12C92ED3" w14:textId="4B1614F1" w:rsidR="00B6688A" w:rsidRPr="00274135" w:rsidRDefault="00B6688A">
      <w:pPr>
        <w:rPr>
          <w:sz w:val="22"/>
        </w:rPr>
      </w:pPr>
    </w:p>
    <w:p w14:paraId="515BDE4F" w14:textId="32983DE2" w:rsidR="00B6688A" w:rsidRPr="00274135" w:rsidRDefault="002E6651" w:rsidP="002E6651">
      <w:pPr>
        <w:jc w:val="both"/>
        <w:rPr>
          <w:szCs w:val="28"/>
        </w:rPr>
      </w:pPr>
      <w:r w:rsidRPr="00274135">
        <w:rPr>
          <w:szCs w:val="28"/>
        </w:rPr>
        <w:t xml:space="preserve">           1.Реализовать программу </w:t>
      </w:r>
      <w:r w:rsidR="00B6688A" w:rsidRPr="00274135">
        <w:rPr>
          <w:szCs w:val="28"/>
        </w:rPr>
        <w:t>«Школа будущего первоклассника</w:t>
      </w:r>
      <w:r w:rsidRPr="00274135">
        <w:rPr>
          <w:szCs w:val="28"/>
        </w:rPr>
        <w:t>»</w:t>
      </w:r>
    </w:p>
    <w:p w14:paraId="60963729" w14:textId="0C742340" w:rsidR="002E6651" w:rsidRPr="00274135" w:rsidRDefault="002E6651" w:rsidP="00B6688A">
      <w:pPr>
        <w:jc w:val="both"/>
        <w:rPr>
          <w:szCs w:val="28"/>
        </w:rPr>
      </w:pPr>
      <w:r w:rsidRPr="00274135">
        <w:rPr>
          <w:szCs w:val="28"/>
        </w:rPr>
        <w:t>(приложение 1)</w:t>
      </w:r>
    </w:p>
    <w:p w14:paraId="6C2A9F8D" w14:textId="00ED204D" w:rsidR="002E6651" w:rsidRPr="00274135" w:rsidRDefault="002E6651" w:rsidP="002E6651">
      <w:pPr>
        <w:jc w:val="both"/>
        <w:rPr>
          <w:szCs w:val="28"/>
        </w:rPr>
      </w:pPr>
      <w:r w:rsidRPr="00274135">
        <w:rPr>
          <w:szCs w:val="28"/>
        </w:rPr>
        <w:t xml:space="preserve">           2. Утвердить график проведения занятий по программе «Школа будущего первоклассника» (приложение 2)</w:t>
      </w:r>
    </w:p>
    <w:p w14:paraId="0177C6A0" w14:textId="5CA98033" w:rsidR="002E6651" w:rsidRPr="00274135" w:rsidRDefault="002E6651" w:rsidP="002E6651">
      <w:pPr>
        <w:jc w:val="both"/>
        <w:rPr>
          <w:szCs w:val="28"/>
        </w:rPr>
      </w:pPr>
      <w:r w:rsidRPr="00274135">
        <w:rPr>
          <w:szCs w:val="28"/>
        </w:rPr>
        <w:t xml:space="preserve">           3. Назначить ответственное лицо за реализацию Программы</w:t>
      </w:r>
      <w:r w:rsidR="00E84AC2" w:rsidRPr="00274135">
        <w:rPr>
          <w:szCs w:val="28"/>
        </w:rPr>
        <w:t>:</w:t>
      </w:r>
      <w:r w:rsidRPr="00274135">
        <w:rPr>
          <w:szCs w:val="28"/>
        </w:rPr>
        <w:t xml:space="preserve"> </w:t>
      </w:r>
      <w:proofErr w:type="spellStart"/>
      <w:r w:rsidRPr="00274135">
        <w:rPr>
          <w:szCs w:val="28"/>
        </w:rPr>
        <w:t>Гусарову</w:t>
      </w:r>
      <w:proofErr w:type="spellEnd"/>
      <w:r w:rsidRPr="00274135">
        <w:rPr>
          <w:szCs w:val="28"/>
        </w:rPr>
        <w:t xml:space="preserve"> Наталию Юрьевну.</w:t>
      </w:r>
    </w:p>
    <w:p w14:paraId="0FBEDFCA" w14:textId="77777777" w:rsidR="00E84AC2" w:rsidRPr="00274135" w:rsidRDefault="00E84AC2" w:rsidP="002E6651">
      <w:pPr>
        <w:jc w:val="both"/>
        <w:rPr>
          <w:szCs w:val="28"/>
        </w:rPr>
      </w:pPr>
      <w:r w:rsidRPr="00274135">
        <w:rPr>
          <w:szCs w:val="28"/>
        </w:rPr>
        <w:t xml:space="preserve">           4. Ответственному лицу </w:t>
      </w:r>
      <w:proofErr w:type="spellStart"/>
      <w:r w:rsidRPr="00274135">
        <w:rPr>
          <w:szCs w:val="28"/>
        </w:rPr>
        <w:t>Гусаровой</w:t>
      </w:r>
      <w:proofErr w:type="spellEnd"/>
      <w:r w:rsidRPr="00274135">
        <w:rPr>
          <w:szCs w:val="28"/>
        </w:rPr>
        <w:t xml:space="preserve"> Н.Ю.:</w:t>
      </w:r>
    </w:p>
    <w:p w14:paraId="5DC8BB12" w14:textId="71091E3F" w:rsidR="00E84AC2" w:rsidRPr="00274135" w:rsidRDefault="00E84AC2" w:rsidP="002E6651">
      <w:pPr>
        <w:jc w:val="both"/>
        <w:rPr>
          <w:szCs w:val="28"/>
        </w:rPr>
      </w:pPr>
      <w:r w:rsidRPr="00274135">
        <w:rPr>
          <w:szCs w:val="28"/>
        </w:rPr>
        <w:t xml:space="preserve">           4.1. Провести родительское собрание с целью ознакомления с Программой «Школа будущего первоклассника» и графиком проведения.</w:t>
      </w:r>
    </w:p>
    <w:p w14:paraId="3B4ECDAC" w14:textId="24855C85" w:rsidR="00E84AC2" w:rsidRPr="00274135" w:rsidRDefault="00E84AC2" w:rsidP="002E6651">
      <w:pPr>
        <w:jc w:val="both"/>
        <w:rPr>
          <w:szCs w:val="28"/>
        </w:rPr>
      </w:pPr>
      <w:r w:rsidRPr="00274135">
        <w:rPr>
          <w:szCs w:val="28"/>
        </w:rPr>
        <w:t xml:space="preserve">            4.2. Провести занятия согласно графика с 01.02.2024 по 28.03.2024</w:t>
      </w:r>
    </w:p>
    <w:p w14:paraId="78BD97C6" w14:textId="77777777" w:rsidR="00E84AC2" w:rsidRPr="00274135" w:rsidRDefault="00E84AC2" w:rsidP="002E6651">
      <w:pPr>
        <w:jc w:val="both"/>
        <w:rPr>
          <w:szCs w:val="28"/>
        </w:rPr>
      </w:pPr>
    </w:p>
    <w:p w14:paraId="5E6298DE" w14:textId="77777777" w:rsidR="00274135" w:rsidRPr="00274135" w:rsidRDefault="00E84AC2" w:rsidP="002E6651">
      <w:pPr>
        <w:jc w:val="both"/>
        <w:rPr>
          <w:szCs w:val="28"/>
        </w:rPr>
      </w:pPr>
      <w:r w:rsidRPr="00274135">
        <w:rPr>
          <w:szCs w:val="28"/>
        </w:rPr>
        <w:t xml:space="preserve">            5</w:t>
      </w:r>
      <w:r w:rsidR="002E6651" w:rsidRPr="00274135">
        <w:rPr>
          <w:szCs w:val="28"/>
        </w:rPr>
        <w:t>. Заместителю директора по УВ</w:t>
      </w:r>
      <w:r w:rsidRPr="00274135">
        <w:rPr>
          <w:szCs w:val="28"/>
        </w:rPr>
        <w:t xml:space="preserve">Р </w:t>
      </w:r>
      <w:proofErr w:type="spellStart"/>
      <w:r w:rsidRPr="00274135">
        <w:rPr>
          <w:szCs w:val="28"/>
        </w:rPr>
        <w:t>Шуликовой</w:t>
      </w:r>
      <w:proofErr w:type="spellEnd"/>
      <w:r w:rsidRPr="00274135">
        <w:rPr>
          <w:szCs w:val="28"/>
        </w:rPr>
        <w:t xml:space="preserve"> З.М.</w:t>
      </w:r>
      <w:r w:rsidR="00274135" w:rsidRPr="00274135">
        <w:rPr>
          <w:szCs w:val="28"/>
        </w:rPr>
        <w:t>:</w:t>
      </w:r>
    </w:p>
    <w:p w14:paraId="22B0772B" w14:textId="6F430ABF" w:rsidR="00274135" w:rsidRPr="00274135" w:rsidRDefault="00274135" w:rsidP="002E6651">
      <w:pPr>
        <w:jc w:val="both"/>
        <w:rPr>
          <w:szCs w:val="28"/>
        </w:rPr>
      </w:pPr>
      <w:r w:rsidRPr="00274135">
        <w:rPr>
          <w:szCs w:val="28"/>
        </w:rPr>
        <w:t xml:space="preserve">            5.1. Создать условия на территории общеобразовательного учреждения для проведения занятий с будущими первоклассниками.</w:t>
      </w:r>
    </w:p>
    <w:p w14:paraId="187AD345" w14:textId="77777777" w:rsidR="00274135" w:rsidRPr="00274135" w:rsidRDefault="00274135" w:rsidP="002E6651">
      <w:pPr>
        <w:jc w:val="both"/>
        <w:rPr>
          <w:szCs w:val="28"/>
        </w:rPr>
      </w:pPr>
    </w:p>
    <w:p w14:paraId="32E2AEF7" w14:textId="50DEE768" w:rsidR="002E6651" w:rsidRPr="00274135" w:rsidRDefault="00E84AC2" w:rsidP="002E6651">
      <w:pPr>
        <w:jc w:val="both"/>
        <w:rPr>
          <w:szCs w:val="28"/>
        </w:rPr>
      </w:pPr>
      <w:r w:rsidRPr="00274135">
        <w:rPr>
          <w:szCs w:val="28"/>
        </w:rPr>
        <w:t xml:space="preserve"> </w:t>
      </w:r>
      <w:r w:rsidR="00274135" w:rsidRPr="00274135">
        <w:rPr>
          <w:szCs w:val="28"/>
        </w:rPr>
        <w:t xml:space="preserve">           5.2. П</w:t>
      </w:r>
      <w:r w:rsidRPr="00274135">
        <w:rPr>
          <w:szCs w:val="28"/>
        </w:rPr>
        <w:t>роконтролировать реализацию П</w:t>
      </w:r>
      <w:r w:rsidR="002E6651" w:rsidRPr="00274135">
        <w:rPr>
          <w:szCs w:val="28"/>
        </w:rPr>
        <w:t xml:space="preserve">рограммы </w:t>
      </w:r>
    </w:p>
    <w:p w14:paraId="4BBD0244" w14:textId="2D0CC405" w:rsidR="00E84AC2" w:rsidRPr="00274135" w:rsidRDefault="00E84AC2" w:rsidP="002E6651">
      <w:pPr>
        <w:jc w:val="both"/>
        <w:rPr>
          <w:szCs w:val="28"/>
        </w:rPr>
      </w:pPr>
      <w:r w:rsidRPr="00274135">
        <w:rPr>
          <w:szCs w:val="28"/>
        </w:rPr>
        <w:t xml:space="preserve">           </w:t>
      </w:r>
    </w:p>
    <w:p w14:paraId="60B39D31" w14:textId="77777777" w:rsidR="00B6688A" w:rsidRPr="00274135" w:rsidRDefault="00B6688A" w:rsidP="00B6688A">
      <w:pPr>
        <w:jc w:val="both"/>
        <w:rPr>
          <w:szCs w:val="28"/>
        </w:rPr>
      </w:pPr>
    </w:p>
    <w:p w14:paraId="150FBFE8" w14:textId="7412B4AE" w:rsidR="00B6688A" w:rsidRPr="00274135" w:rsidRDefault="00274135" w:rsidP="00274135">
      <w:pPr>
        <w:jc w:val="both"/>
        <w:rPr>
          <w:szCs w:val="28"/>
        </w:rPr>
      </w:pPr>
      <w:r w:rsidRPr="00274135">
        <w:rPr>
          <w:szCs w:val="28"/>
        </w:rPr>
        <w:t xml:space="preserve">           </w:t>
      </w:r>
    </w:p>
    <w:p w14:paraId="246096A3" w14:textId="36E0A74B" w:rsidR="00B6688A" w:rsidRPr="00274135" w:rsidRDefault="00B6688A" w:rsidP="00B6688A">
      <w:pPr>
        <w:jc w:val="both"/>
        <w:rPr>
          <w:szCs w:val="28"/>
        </w:rPr>
      </w:pPr>
      <w:r w:rsidRPr="00274135">
        <w:rPr>
          <w:szCs w:val="28"/>
        </w:rPr>
        <w:t xml:space="preserve"> </w:t>
      </w:r>
      <w:r w:rsidR="00274135" w:rsidRPr="00274135">
        <w:rPr>
          <w:szCs w:val="28"/>
        </w:rPr>
        <w:t xml:space="preserve">          5.3</w:t>
      </w:r>
      <w:r w:rsidRPr="00274135">
        <w:rPr>
          <w:szCs w:val="28"/>
        </w:rPr>
        <w:t>.Подготовить аналитическую справку по реализации Программы.</w:t>
      </w:r>
    </w:p>
    <w:p w14:paraId="2BE1FA50" w14:textId="1B3EABE4" w:rsidR="00B6688A" w:rsidRPr="00274135" w:rsidRDefault="00274135" w:rsidP="00B6688A">
      <w:pPr>
        <w:jc w:val="both"/>
        <w:rPr>
          <w:rStyle w:val="a4"/>
          <w:rFonts w:eastAsia="Times New Roman"/>
          <w:color w:val="auto"/>
          <w:szCs w:val="28"/>
          <w:u w:val="none"/>
        </w:rPr>
      </w:pPr>
      <w:r w:rsidRPr="00274135">
        <w:rPr>
          <w:szCs w:val="28"/>
        </w:rPr>
        <w:t xml:space="preserve">           </w:t>
      </w:r>
      <w:r w:rsidR="00B6688A" w:rsidRPr="00274135">
        <w:rPr>
          <w:szCs w:val="28"/>
        </w:rPr>
        <w:t>5.</w:t>
      </w:r>
      <w:r w:rsidRPr="00274135">
        <w:rPr>
          <w:szCs w:val="28"/>
        </w:rPr>
        <w:t>4.</w:t>
      </w:r>
      <w:r w:rsidR="00B6688A" w:rsidRPr="00274135">
        <w:rPr>
          <w:szCs w:val="28"/>
        </w:rPr>
        <w:t xml:space="preserve">Предоставить до 10.04.2024г. аналитическую справку по ссылке </w:t>
      </w:r>
      <w:hyperlink r:id="rId6" w:history="1">
        <w:r w:rsidR="00B6688A" w:rsidRPr="00274135">
          <w:rPr>
            <w:rStyle w:val="a4"/>
            <w:rFonts w:eastAsia="Times New Roman"/>
            <w:szCs w:val="28"/>
          </w:rPr>
          <w:t>https://cloud.mail.ru/public/Jup2/iCHBofqD2</w:t>
        </w:r>
      </w:hyperlink>
      <w:r w:rsidR="00CA4212" w:rsidRPr="00274135">
        <w:rPr>
          <w:rStyle w:val="a4"/>
          <w:rFonts w:eastAsia="Times New Roman"/>
          <w:szCs w:val="28"/>
        </w:rPr>
        <w:t xml:space="preserve"> </w:t>
      </w:r>
      <w:r w:rsidR="00CA4212" w:rsidRPr="00274135">
        <w:rPr>
          <w:rStyle w:val="a4"/>
          <w:rFonts w:eastAsia="Times New Roman"/>
          <w:color w:val="auto"/>
          <w:szCs w:val="28"/>
          <w:u w:val="none"/>
        </w:rPr>
        <w:t>(подпись МБОУ_ФИО педагога).</w:t>
      </w:r>
    </w:p>
    <w:p w14:paraId="571A869A" w14:textId="2FAA957E" w:rsidR="00CA4212" w:rsidRPr="00274135" w:rsidRDefault="00CA4212" w:rsidP="00B6688A">
      <w:pPr>
        <w:jc w:val="both"/>
        <w:rPr>
          <w:szCs w:val="28"/>
        </w:rPr>
      </w:pPr>
    </w:p>
    <w:p w14:paraId="3E35CA8E" w14:textId="2DC2C84B" w:rsidR="00CA4212" w:rsidRPr="00274135" w:rsidRDefault="00274135" w:rsidP="00B6688A">
      <w:pPr>
        <w:jc w:val="both"/>
        <w:rPr>
          <w:szCs w:val="28"/>
        </w:rPr>
      </w:pPr>
      <w:r w:rsidRPr="00274135">
        <w:rPr>
          <w:szCs w:val="28"/>
        </w:rPr>
        <w:t xml:space="preserve">           6</w:t>
      </w:r>
      <w:r w:rsidR="00CA4212" w:rsidRPr="00274135">
        <w:rPr>
          <w:szCs w:val="28"/>
        </w:rPr>
        <w:t>. Контроль за исполнением приказа оставляю за собой.</w:t>
      </w:r>
    </w:p>
    <w:p w14:paraId="560110DF" w14:textId="0E34C60E" w:rsidR="00CA4212" w:rsidRPr="00274135" w:rsidRDefault="00CA4212" w:rsidP="00B6688A">
      <w:pPr>
        <w:jc w:val="both"/>
        <w:rPr>
          <w:szCs w:val="28"/>
        </w:rPr>
      </w:pPr>
    </w:p>
    <w:p w14:paraId="35773B40" w14:textId="77777777" w:rsidR="00274135" w:rsidRPr="00274135" w:rsidRDefault="00274135">
      <w:pPr>
        <w:suppressAutoHyphens w:val="0"/>
        <w:spacing w:after="160" w:line="259" w:lineRule="auto"/>
        <w:rPr>
          <w:szCs w:val="28"/>
        </w:rPr>
      </w:pPr>
    </w:p>
    <w:p w14:paraId="3A28E82F" w14:textId="77777777" w:rsidR="00274135" w:rsidRPr="00274135" w:rsidRDefault="00274135">
      <w:pPr>
        <w:suppressAutoHyphens w:val="0"/>
        <w:spacing w:after="160" w:line="259" w:lineRule="auto"/>
        <w:rPr>
          <w:szCs w:val="28"/>
        </w:rPr>
      </w:pPr>
    </w:p>
    <w:p w14:paraId="4E60160F" w14:textId="77777777" w:rsidR="00274135" w:rsidRPr="00274135" w:rsidRDefault="00274135">
      <w:pPr>
        <w:suppressAutoHyphens w:val="0"/>
        <w:spacing w:after="160" w:line="259" w:lineRule="auto"/>
        <w:rPr>
          <w:szCs w:val="28"/>
        </w:rPr>
      </w:pPr>
      <w:r w:rsidRPr="00274135">
        <w:rPr>
          <w:szCs w:val="28"/>
        </w:rPr>
        <w:t xml:space="preserve">        </w:t>
      </w:r>
      <w:proofErr w:type="spellStart"/>
      <w:r w:rsidRPr="00274135">
        <w:rPr>
          <w:szCs w:val="28"/>
        </w:rPr>
        <w:t>И.о</w:t>
      </w:r>
      <w:proofErr w:type="spellEnd"/>
      <w:r w:rsidRPr="00274135">
        <w:rPr>
          <w:szCs w:val="28"/>
        </w:rPr>
        <w:t xml:space="preserve">. директора                              </w:t>
      </w:r>
      <w:proofErr w:type="spellStart"/>
      <w:r w:rsidRPr="00274135">
        <w:rPr>
          <w:szCs w:val="28"/>
        </w:rPr>
        <w:t>Ю.В.Лапина</w:t>
      </w:r>
      <w:proofErr w:type="spellEnd"/>
    </w:p>
    <w:p w14:paraId="133269F4" w14:textId="77777777" w:rsidR="00274135" w:rsidRPr="00274135" w:rsidRDefault="00274135">
      <w:pPr>
        <w:suppressAutoHyphens w:val="0"/>
        <w:spacing w:after="160" w:line="259" w:lineRule="auto"/>
        <w:rPr>
          <w:szCs w:val="28"/>
        </w:rPr>
      </w:pPr>
    </w:p>
    <w:p w14:paraId="4B7E8439" w14:textId="77777777" w:rsidR="00274135" w:rsidRPr="00274135" w:rsidRDefault="00274135">
      <w:pPr>
        <w:suppressAutoHyphens w:val="0"/>
        <w:spacing w:after="160" w:line="259" w:lineRule="auto"/>
        <w:rPr>
          <w:szCs w:val="28"/>
        </w:rPr>
      </w:pPr>
      <w:r w:rsidRPr="00274135">
        <w:rPr>
          <w:szCs w:val="28"/>
        </w:rPr>
        <w:t xml:space="preserve">        </w:t>
      </w:r>
      <w:proofErr w:type="gramStart"/>
      <w:r w:rsidRPr="00274135">
        <w:rPr>
          <w:szCs w:val="28"/>
        </w:rPr>
        <w:t xml:space="preserve">Ознакомлены:   </w:t>
      </w:r>
      <w:proofErr w:type="gramEnd"/>
      <w:r w:rsidRPr="00274135">
        <w:rPr>
          <w:szCs w:val="28"/>
        </w:rPr>
        <w:t xml:space="preserve">              _______</w:t>
      </w:r>
      <w:proofErr w:type="spellStart"/>
      <w:r w:rsidRPr="00274135">
        <w:rPr>
          <w:szCs w:val="28"/>
        </w:rPr>
        <w:t>З.М.Шуликова</w:t>
      </w:r>
      <w:proofErr w:type="spellEnd"/>
    </w:p>
    <w:p w14:paraId="43DA6089" w14:textId="77777777" w:rsidR="00274135" w:rsidRDefault="00274135">
      <w:pPr>
        <w:suppressAutoHyphens w:val="0"/>
        <w:spacing w:after="160" w:line="259" w:lineRule="auto"/>
        <w:rPr>
          <w:szCs w:val="28"/>
        </w:rPr>
      </w:pPr>
      <w:r w:rsidRPr="00274135">
        <w:rPr>
          <w:szCs w:val="28"/>
        </w:rPr>
        <w:t xml:space="preserve">                                                  _______</w:t>
      </w:r>
      <w:proofErr w:type="spellStart"/>
      <w:r w:rsidRPr="00274135">
        <w:rPr>
          <w:szCs w:val="28"/>
        </w:rPr>
        <w:t>Н.Ю.Гусарова</w:t>
      </w:r>
      <w:proofErr w:type="spellEnd"/>
    </w:p>
    <w:p w14:paraId="09CC11AD" w14:textId="77777777" w:rsidR="00274135" w:rsidRDefault="00274135">
      <w:pPr>
        <w:suppressAutoHyphens w:val="0"/>
        <w:spacing w:after="160" w:line="259" w:lineRule="auto"/>
        <w:rPr>
          <w:szCs w:val="28"/>
        </w:rPr>
      </w:pPr>
    </w:p>
    <w:p w14:paraId="74CECA53" w14:textId="77777777" w:rsidR="00274135" w:rsidRDefault="00274135">
      <w:pPr>
        <w:suppressAutoHyphens w:val="0"/>
        <w:spacing w:after="160" w:line="259" w:lineRule="auto"/>
        <w:rPr>
          <w:szCs w:val="28"/>
        </w:rPr>
      </w:pPr>
    </w:p>
    <w:p w14:paraId="3C34BFFF" w14:textId="77777777" w:rsidR="00274135" w:rsidRDefault="00274135">
      <w:pPr>
        <w:suppressAutoHyphens w:val="0"/>
        <w:spacing w:after="160" w:line="259" w:lineRule="auto"/>
        <w:rPr>
          <w:szCs w:val="28"/>
        </w:rPr>
      </w:pPr>
    </w:p>
    <w:p w14:paraId="4EB67E91" w14:textId="77777777" w:rsidR="00274135" w:rsidRDefault="00274135">
      <w:pPr>
        <w:suppressAutoHyphens w:val="0"/>
        <w:spacing w:after="160" w:line="259" w:lineRule="auto"/>
        <w:rPr>
          <w:szCs w:val="28"/>
        </w:rPr>
      </w:pPr>
    </w:p>
    <w:p w14:paraId="4A224DDA" w14:textId="77777777" w:rsidR="00274135" w:rsidRDefault="00274135">
      <w:pPr>
        <w:suppressAutoHyphens w:val="0"/>
        <w:spacing w:after="160" w:line="259" w:lineRule="auto"/>
        <w:rPr>
          <w:szCs w:val="28"/>
        </w:rPr>
      </w:pPr>
    </w:p>
    <w:p w14:paraId="2111817C" w14:textId="77777777" w:rsidR="00274135" w:rsidRDefault="00274135">
      <w:pPr>
        <w:suppressAutoHyphens w:val="0"/>
        <w:spacing w:after="160" w:line="259" w:lineRule="auto"/>
        <w:rPr>
          <w:szCs w:val="28"/>
        </w:rPr>
      </w:pPr>
    </w:p>
    <w:p w14:paraId="37A12AFE" w14:textId="77777777" w:rsidR="00274135" w:rsidRDefault="00274135">
      <w:pPr>
        <w:suppressAutoHyphens w:val="0"/>
        <w:spacing w:after="160" w:line="259" w:lineRule="auto"/>
        <w:rPr>
          <w:szCs w:val="28"/>
        </w:rPr>
      </w:pPr>
    </w:p>
    <w:p w14:paraId="3CFB2DE9" w14:textId="77777777" w:rsidR="00274135" w:rsidRDefault="00274135">
      <w:pPr>
        <w:suppressAutoHyphens w:val="0"/>
        <w:spacing w:after="160" w:line="259" w:lineRule="auto"/>
        <w:rPr>
          <w:szCs w:val="28"/>
        </w:rPr>
      </w:pPr>
    </w:p>
    <w:p w14:paraId="0B1D231B" w14:textId="77777777" w:rsidR="00274135" w:rsidRDefault="00274135">
      <w:pPr>
        <w:suppressAutoHyphens w:val="0"/>
        <w:spacing w:after="160" w:line="259" w:lineRule="auto"/>
        <w:rPr>
          <w:szCs w:val="28"/>
        </w:rPr>
      </w:pPr>
    </w:p>
    <w:p w14:paraId="77D88604" w14:textId="77777777" w:rsidR="00274135" w:rsidRDefault="00274135">
      <w:pPr>
        <w:suppressAutoHyphens w:val="0"/>
        <w:spacing w:after="160" w:line="259" w:lineRule="auto"/>
        <w:rPr>
          <w:szCs w:val="28"/>
        </w:rPr>
      </w:pPr>
    </w:p>
    <w:p w14:paraId="489A4508" w14:textId="77777777" w:rsidR="00274135" w:rsidRDefault="00274135">
      <w:pPr>
        <w:suppressAutoHyphens w:val="0"/>
        <w:spacing w:after="160" w:line="259" w:lineRule="auto"/>
        <w:rPr>
          <w:szCs w:val="28"/>
        </w:rPr>
      </w:pPr>
    </w:p>
    <w:p w14:paraId="61572E3A" w14:textId="77777777" w:rsidR="00274135" w:rsidRDefault="00274135">
      <w:pPr>
        <w:suppressAutoHyphens w:val="0"/>
        <w:spacing w:after="160" w:line="259" w:lineRule="auto"/>
        <w:rPr>
          <w:szCs w:val="28"/>
        </w:rPr>
      </w:pPr>
    </w:p>
    <w:p w14:paraId="68955D9B" w14:textId="77777777" w:rsidR="00274135" w:rsidRDefault="00274135">
      <w:pPr>
        <w:suppressAutoHyphens w:val="0"/>
        <w:spacing w:after="160" w:line="259" w:lineRule="auto"/>
        <w:rPr>
          <w:szCs w:val="28"/>
        </w:rPr>
      </w:pPr>
    </w:p>
    <w:p w14:paraId="4534EAC9" w14:textId="77777777" w:rsidR="00274135" w:rsidRDefault="00274135">
      <w:pPr>
        <w:suppressAutoHyphens w:val="0"/>
        <w:spacing w:after="160" w:line="259" w:lineRule="auto"/>
        <w:rPr>
          <w:szCs w:val="28"/>
        </w:rPr>
      </w:pPr>
    </w:p>
    <w:p w14:paraId="1A1FF4F1" w14:textId="77777777" w:rsidR="00274135" w:rsidRDefault="00274135">
      <w:pPr>
        <w:suppressAutoHyphens w:val="0"/>
        <w:spacing w:after="160" w:line="259" w:lineRule="auto"/>
        <w:rPr>
          <w:szCs w:val="28"/>
        </w:rPr>
      </w:pPr>
    </w:p>
    <w:p w14:paraId="570485CF" w14:textId="77777777" w:rsidR="00274135" w:rsidRDefault="00274135">
      <w:pPr>
        <w:suppressAutoHyphens w:val="0"/>
        <w:spacing w:after="160" w:line="259" w:lineRule="auto"/>
        <w:rPr>
          <w:szCs w:val="28"/>
        </w:rPr>
      </w:pPr>
    </w:p>
    <w:p w14:paraId="638E423E" w14:textId="77777777" w:rsidR="00274135" w:rsidRDefault="00274135">
      <w:pPr>
        <w:suppressAutoHyphens w:val="0"/>
        <w:spacing w:after="160" w:line="259" w:lineRule="auto"/>
        <w:rPr>
          <w:szCs w:val="28"/>
        </w:rPr>
      </w:pPr>
    </w:p>
    <w:p w14:paraId="639041E0" w14:textId="77777777" w:rsidR="00274135" w:rsidRDefault="00274135">
      <w:pPr>
        <w:suppressAutoHyphens w:val="0"/>
        <w:spacing w:after="160" w:line="259" w:lineRule="auto"/>
        <w:rPr>
          <w:szCs w:val="28"/>
        </w:rPr>
      </w:pPr>
    </w:p>
    <w:p w14:paraId="303C2A28" w14:textId="77777777" w:rsidR="00274135" w:rsidRDefault="00274135">
      <w:pPr>
        <w:suppressAutoHyphens w:val="0"/>
        <w:spacing w:after="160" w:line="259" w:lineRule="auto"/>
        <w:rPr>
          <w:szCs w:val="28"/>
        </w:rPr>
      </w:pPr>
    </w:p>
    <w:p w14:paraId="0F2A1D12" w14:textId="77777777" w:rsidR="00274135" w:rsidRDefault="00274135">
      <w:pPr>
        <w:suppressAutoHyphens w:val="0"/>
        <w:spacing w:after="160" w:line="259" w:lineRule="auto"/>
        <w:rPr>
          <w:szCs w:val="28"/>
        </w:rPr>
      </w:pPr>
    </w:p>
    <w:p w14:paraId="5DA9FB87" w14:textId="77777777" w:rsidR="00274135" w:rsidRDefault="00274135">
      <w:pPr>
        <w:suppressAutoHyphens w:val="0"/>
        <w:spacing w:after="160" w:line="259" w:lineRule="auto"/>
        <w:rPr>
          <w:szCs w:val="28"/>
        </w:rPr>
      </w:pPr>
    </w:p>
    <w:p w14:paraId="5D234887" w14:textId="77777777" w:rsidR="00274135" w:rsidRDefault="00274135">
      <w:pPr>
        <w:suppressAutoHyphens w:val="0"/>
        <w:spacing w:after="160" w:line="259" w:lineRule="auto"/>
        <w:rPr>
          <w:szCs w:val="28"/>
        </w:rPr>
      </w:pPr>
    </w:p>
    <w:p w14:paraId="2DA23EC2" w14:textId="77777777" w:rsidR="00274135" w:rsidRDefault="00274135">
      <w:pPr>
        <w:suppressAutoHyphens w:val="0"/>
        <w:spacing w:after="160" w:line="259" w:lineRule="auto"/>
        <w:rPr>
          <w:szCs w:val="28"/>
        </w:rPr>
      </w:pPr>
    </w:p>
    <w:p w14:paraId="444E588A" w14:textId="77777777" w:rsidR="00274135" w:rsidRDefault="00274135">
      <w:pPr>
        <w:suppressAutoHyphens w:val="0"/>
        <w:spacing w:after="160" w:line="259" w:lineRule="auto"/>
        <w:rPr>
          <w:szCs w:val="28"/>
        </w:rPr>
      </w:pPr>
    </w:p>
    <w:p w14:paraId="12DBFD3D" w14:textId="77777777" w:rsidR="00274135" w:rsidRDefault="00274135" w:rsidP="00274135">
      <w:pPr>
        <w:pStyle w:val="a5"/>
        <w:spacing w:before="0" w:after="0"/>
      </w:pPr>
    </w:p>
    <w:p w14:paraId="1C8EC283" w14:textId="77777777" w:rsidR="00274135" w:rsidRDefault="00274135" w:rsidP="00274135">
      <w:pPr>
        <w:pStyle w:val="a5"/>
        <w:spacing w:before="0" w:after="0"/>
      </w:pPr>
    </w:p>
    <w:p w14:paraId="2BC8DBA8" w14:textId="77777777" w:rsidR="00274135" w:rsidRDefault="00274135" w:rsidP="00274135">
      <w:pPr>
        <w:pStyle w:val="a5"/>
        <w:spacing w:before="0" w:after="0"/>
      </w:pPr>
    </w:p>
    <w:p w14:paraId="28432BDB" w14:textId="33291E07" w:rsidR="00274135" w:rsidRDefault="004B6AE4" w:rsidP="004B6AE4">
      <w:pPr>
        <w:pStyle w:val="a5"/>
        <w:spacing w:before="0" w:after="0"/>
        <w:jc w:val="right"/>
      </w:pPr>
      <w:r>
        <w:t xml:space="preserve">              </w:t>
      </w:r>
    </w:p>
    <w:p w14:paraId="3248470C" w14:textId="77777777" w:rsidR="00274135" w:rsidRDefault="00274135" w:rsidP="00274135">
      <w:pPr>
        <w:pStyle w:val="a5"/>
        <w:spacing w:before="0" w:after="0"/>
        <w:jc w:val="right"/>
      </w:pPr>
      <w:r>
        <w:lastRenderedPageBreak/>
        <w:t>Приложение 1</w:t>
      </w:r>
    </w:p>
    <w:p w14:paraId="06C28892" w14:textId="19DA5ACC" w:rsidR="00274135" w:rsidRDefault="00274135" w:rsidP="00274135">
      <w:pPr>
        <w:pStyle w:val="a5"/>
        <w:spacing w:before="0" w:after="0"/>
        <w:jc w:val="right"/>
      </w:pPr>
      <w:r>
        <w:t xml:space="preserve">  к приказу №4-од от 23января 2024г.</w:t>
      </w:r>
    </w:p>
    <w:p w14:paraId="68DA09DE" w14:textId="77777777" w:rsidR="00274135" w:rsidRDefault="00274135" w:rsidP="00274135">
      <w:pPr>
        <w:pStyle w:val="a5"/>
        <w:spacing w:before="0" w:after="0"/>
        <w:jc w:val="right"/>
      </w:pPr>
    </w:p>
    <w:p w14:paraId="6D18E3F4" w14:textId="77777777" w:rsidR="00274135" w:rsidRPr="004B664E" w:rsidRDefault="00274135" w:rsidP="00274135">
      <w:pPr>
        <w:pStyle w:val="a5"/>
        <w:spacing w:before="0" w:after="0"/>
        <w:jc w:val="right"/>
      </w:pPr>
    </w:p>
    <w:tbl>
      <w:tblPr>
        <w:tblpPr w:leftFromText="180" w:rightFromText="180" w:vertAnchor="text" w:horzAnchor="page" w:tblpX="5893" w:tblpY="-34"/>
        <w:tblOverlap w:val="never"/>
        <w:tblW w:w="5482" w:type="dxa"/>
        <w:tblLook w:val="04A0" w:firstRow="1" w:lastRow="0" w:firstColumn="1" w:lastColumn="0" w:noHBand="0" w:noVBand="1"/>
      </w:tblPr>
      <w:tblGrid>
        <w:gridCol w:w="1738"/>
        <w:gridCol w:w="3744"/>
      </w:tblGrid>
      <w:tr w:rsidR="00274135" w:rsidRPr="004B664E" w14:paraId="29203792" w14:textId="77777777" w:rsidTr="004822D6">
        <w:trPr>
          <w:trHeight w:val="1709"/>
        </w:trPr>
        <w:tc>
          <w:tcPr>
            <w:tcW w:w="1738" w:type="dxa"/>
            <w:hideMark/>
          </w:tcPr>
          <w:p w14:paraId="68CD6BD1" w14:textId="77777777" w:rsidR="00274135" w:rsidRPr="004B664E" w:rsidRDefault="00274135" w:rsidP="004822D6">
            <w:pPr>
              <w:rPr>
                <w:u w:val="single"/>
                <w:lang w:eastAsia="en-US"/>
              </w:rPr>
            </w:pPr>
          </w:p>
        </w:tc>
        <w:tc>
          <w:tcPr>
            <w:tcW w:w="3744" w:type="dxa"/>
            <w:hideMark/>
          </w:tcPr>
          <w:p w14:paraId="2BAE1EC6" w14:textId="77777777" w:rsidR="00274135" w:rsidRPr="004B664E" w:rsidRDefault="00274135" w:rsidP="004822D6">
            <w:pPr>
              <w:jc w:val="right"/>
              <w:rPr>
                <w:b/>
                <w:lang w:eastAsia="en-US"/>
              </w:rPr>
            </w:pPr>
            <w:r w:rsidRPr="004B664E">
              <w:rPr>
                <w:b/>
                <w:lang w:eastAsia="en-US"/>
              </w:rPr>
              <w:t>УТВЕРЖДАЮ:</w:t>
            </w:r>
          </w:p>
          <w:p w14:paraId="51DF5058" w14:textId="77777777" w:rsidR="00274135" w:rsidRPr="004B664E" w:rsidRDefault="00274135" w:rsidP="004822D6">
            <w:pPr>
              <w:jc w:val="right"/>
              <w:rPr>
                <w:lang w:eastAsia="en-US"/>
              </w:rPr>
            </w:pPr>
            <w:r w:rsidRPr="004B664E">
              <w:rPr>
                <w:lang w:eastAsia="en-US"/>
              </w:rPr>
              <w:t xml:space="preserve">Начальник управления образования </w:t>
            </w:r>
          </w:p>
          <w:p w14:paraId="7F1A2591" w14:textId="77777777" w:rsidR="00274135" w:rsidRPr="004B664E" w:rsidRDefault="00274135" w:rsidP="004822D6">
            <w:pPr>
              <w:jc w:val="right"/>
              <w:rPr>
                <w:lang w:eastAsia="en-US"/>
              </w:rPr>
            </w:pPr>
            <w:r w:rsidRPr="004B664E">
              <w:rPr>
                <w:lang w:eastAsia="en-US"/>
              </w:rPr>
              <w:t>___________</w:t>
            </w:r>
            <w:proofErr w:type="gramStart"/>
            <w:r w:rsidRPr="004B664E">
              <w:rPr>
                <w:lang w:eastAsia="en-US"/>
              </w:rPr>
              <w:t xml:space="preserve">_  </w:t>
            </w:r>
            <w:proofErr w:type="spellStart"/>
            <w:r w:rsidRPr="004B664E">
              <w:rPr>
                <w:lang w:eastAsia="en-US"/>
              </w:rPr>
              <w:t>Н.В.Заиченко</w:t>
            </w:r>
            <w:proofErr w:type="spellEnd"/>
            <w:proofErr w:type="gramEnd"/>
            <w:r w:rsidRPr="004B664E">
              <w:rPr>
                <w:lang w:eastAsia="en-US"/>
              </w:rPr>
              <w:t xml:space="preserve">         </w:t>
            </w:r>
            <w:r w:rsidRPr="004B664E">
              <w:rPr>
                <w:u w:val="single"/>
                <w:lang w:eastAsia="en-US"/>
              </w:rPr>
              <w:t>Приказ № 6  от  18.01.2024</w:t>
            </w:r>
          </w:p>
        </w:tc>
      </w:tr>
    </w:tbl>
    <w:p w14:paraId="5400944F" w14:textId="77777777" w:rsidR="00274135" w:rsidRPr="004B664E" w:rsidRDefault="00274135" w:rsidP="00274135">
      <w:pPr>
        <w:pStyle w:val="a5"/>
        <w:spacing w:before="0"/>
        <w:rPr>
          <w:b/>
        </w:rPr>
      </w:pPr>
      <w:r w:rsidRPr="004B664E">
        <w:rPr>
          <w:b/>
        </w:rPr>
        <w:t xml:space="preserve">Рассмотрено: </w:t>
      </w:r>
    </w:p>
    <w:p w14:paraId="35468459" w14:textId="77777777" w:rsidR="00274135" w:rsidRPr="004B664E" w:rsidRDefault="00274135" w:rsidP="00274135">
      <w:pPr>
        <w:pStyle w:val="a5"/>
        <w:spacing w:before="0"/>
      </w:pPr>
      <w:r w:rsidRPr="004B664E">
        <w:t xml:space="preserve">на заседании МПНМК </w:t>
      </w:r>
    </w:p>
    <w:p w14:paraId="6D502884" w14:textId="77777777" w:rsidR="00274135" w:rsidRPr="004B664E" w:rsidRDefault="00274135" w:rsidP="00274135">
      <w:pPr>
        <w:pStyle w:val="a5"/>
        <w:spacing w:before="0"/>
      </w:pPr>
      <w:r w:rsidRPr="004B664E">
        <w:t>протокол № 4</w:t>
      </w:r>
    </w:p>
    <w:p w14:paraId="372F3628" w14:textId="77777777" w:rsidR="00274135" w:rsidRPr="004B664E" w:rsidRDefault="00274135" w:rsidP="00274135">
      <w:pPr>
        <w:pStyle w:val="a5"/>
        <w:spacing w:before="0"/>
      </w:pPr>
      <w:r w:rsidRPr="004B664E">
        <w:rPr>
          <w:u w:val="single"/>
        </w:rPr>
        <w:t>от 17.01.2024</w:t>
      </w:r>
    </w:p>
    <w:p w14:paraId="293D6D15" w14:textId="77777777" w:rsidR="00274135" w:rsidRPr="004B664E" w:rsidRDefault="00274135" w:rsidP="00274135">
      <w:pPr>
        <w:pStyle w:val="a5"/>
        <w:spacing w:before="0" w:after="0"/>
      </w:pPr>
    </w:p>
    <w:p w14:paraId="348E7C39" w14:textId="77777777" w:rsidR="00274135" w:rsidRPr="004B664E" w:rsidRDefault="00274135" w:rsidP="00274135">
      <w:pPr>
        <w:pStyle w:val="a5"/>
        <w:spacing w:before="0" w:after="0"/>
      </w:pPr>
    </w:p>
    <w:p w14:paraId="59405605" w14:textId="77777777" w:rsidR="00274135" w:rsidRPr="004B664E" w:rsidRDefault="00274135" w:rsidP="00274135">
      <w:pPr>
        <w:pStyle w:val="a5"/>
        <w:spacing w:before="0" w:after="0"/>
      </w:pPr>
    </w:p>
    <w:p w14:paraId="1430EA51" w14:textId="77777777" w:rsidR="00274135" w:rsidRPr="004B664E" w:rsidRDefault="00274135" w:rsidP="00274135">
      <w:pPr>
        <w:pStyle w:val="a5"/>
        <w:spacing w:before="0" w:after="0"/>
      </w:pPr>
    </w:p>
    <w:p w14:paraId="3399D981" w14:textId="77777777" w:rsidR="00274135" w:rsidRPr="004B664E" w:rsidRDefault="00274135" w:rsidP="00274135">
      <w:pPr>
        <w:pStyle w:val="a5"/>
        <w:spacing w:before="0" w:after="0"/>
      </w:pPr>
    </w:p>
    <w:p w14:paraId="3039E68E" w14:textId="77777777" w:rsidR="00274135" w:rsidRPr="004B664E" w:rsidRDefault="00274135" w:rsidP="00274135">
      <w:pPr>
        <w:pStyle w:val="a5"/>
        <w:spacing w:before="0" w:after="0"/>
      </w:pPr>
    </w:p>
    <w:p w14:paraId="384EB45F" w14:textId="77777777" w:rsidR="00274135" w:rsidRPr="004B664E" w:rsidRDefault="00274135" w:rsidP="00274135">
      <w:pPr>
        <w:pStyle w:val="a5"/>
        <w:spacing w:before="0" w:after="0"/>
      </w:pPr>
    </w:p>
    <w:p w14:paraId="3E6A71BC" w14:textId="77777777" w:rsidR="00274135" w:rsidRPr="004B664E" w:rsidRDefault="00274135" w:rsidP="00274135">
      <w:pPr>
        <w:pStyle w:val="a5"/>
        <w:spacing w:before="0" w:after="0"/>
      </w:pPr>
    </w:p>
    <w:p w14:paraId="149A0F3E" w14:textId="77777777" w:rsidR="00274135" w:rsidRPr="004B664E" w:rsidRDefault="00274135" w:rsidP="00274135">
      <w:pPr>
        <w:pStyle w:val="a5"/>
        <w:spacing w:before="0" w:after="0"/>
      </w:pPr>
    </w:p>
    <w:p w14:paraId="75477E1C" w14:textId="77777777" w:rsidR="00274135" w:rsidRPr="004B664E" w:rsidRDefault="00274135" w:rsidP="00274135">
      <w:pPr>
        <w:pStyle w:val="a5"/>
        <w:spacing w:before="0" w:after="0"/>
        <w:jc w:val="center"/>
        <w:rPr>
          <w:b/>
        </w:rPr>
      </w:pPr>
      <w:r w:rsidRPr="004B664E">
        <w:rPr>
          <w:b/>
        </w:rPr>
        <w:t xml:space="preserve">ДОПОЛНИТЕЛЬНАЯ ОБЩЕОБРАЗОВАТЕЛЬНАЯ     ПРОГРАММА  </w:t>
      </w:r>
    </w:p>
    <w:p w14:paraId="52BDE80A" w14:textId="77777777" w:rsidR="00274135" w:rsidRPr="004B664E" w:rsidRDefault="00274135" w:rsidP="00274135">
      <w:pPr>
        <w:pStyle w:val="a5"/>
        <w:spacing w:before="0" w:after="0"/>
        <w:jc w:val="center"/>
        <w:rPr>
          <w:b/>
        </w:rPr>
      </w:pPr>
      <w:r w:rsidRPr="004B664E">
        <w:rPr>
          <w:b/>
        </w:rPr>
        <w:t>«ШКОЛА БУДУЩЕГО ПЕРВОКЛАССНИКА»</w:t>
      </w:r>
    </w:p>
    <w:p w14:paraId="5A7BA8D0" w14:textId="77777777" w:rsidR="00274135" w:rsidRPr="004B664E" w:rsidRDefault="00274135" w:rsidP="00274135">
      <w:pPr>
        <w:pStyle w:val="a5"/>
        <w:spacing w:before="0" w:after="0"/>
        <w:jc w:val="center"/>
        <w:rPr>
          <w:b/>
        </w:rPr>
      </w:pPr>
    </w:p>
    <w:p w14:paraId="550823F4" w14:textId="77777777" w:rsidR="00274135" w:rsidRPr="004B664E" w:rsidRDefault="00274135" w:rsidP="00274135">
      <w:pPr>
        <w:pStyle w:val="a5"/>
        <w:spacing w:before="0" w:after="0"/>
        <w:jc w:val="center"/>
      </w:pPr>
    </w:p>
    <w:p w14:paraId="3458332A" w14:textId="77777777" w:rsidR="00274135" w:rsidRPr="004B664E" w:rsidRDefault="00274135" w:rsidP="00274135">
      <w:pPr>
        <w:pStyle w:val="a5"/>
        <w:pBdr>
          <w:bottom w:val="single" w:sz="12" w:space="1" w:color="auto"/>
        </w:pBdr>
        <w:tabs>
          <w:tab w:val="left" w:pos="5130"/>
        </w:tabs>
        <w:spacing w:before="0" w:after="0"/>
        <w:jc w:val="center"/>
        <w:rPr>
          <w:b/>
        </w:rPr>
      </w:pPr>
      <w:r w:rsidRPr="004B664E">
        <w:rPr>
          <w:b/>
        </w:rPr>
        <w:t>Возраст детей       6- 7 лет</w:t>
      </w:r>
    </w:p>
    <w:p w14:paraId="36AF9ED6" w14:textId="77777777" w:rsidR="00274135" w:rsidRPr="004B664E" w:rsidRDefault="00274135" w:rsidP="00274135">
      <w:pPr>
        <w:pStyle w:val="a5"/>
        <w:spacing w:before="0" w:after="0"/>
        <w:jc w:val="center"/>
      </w:pPr>
      <w:r w:rsidRPr="004B664E">
        <w:t>(уровень образования)</w:t>
      </w:r>
    </w:p>
    <w:p w14:paraId="0A6D43A6" w14:textId="77777777" w:rsidR="00274135" w:rsidRPr="004B664E" w:rsidRDefault="00274135" w:rsidP="00274135">
      <w:pPr>
        <w:pStyle w:val="a5"/>
        <w:spacing w:before="0" w:after="0"/>
        <w:jc w:val="center"/>
      </w:pPr>
    </w:p>
    <w:p w14:paraId="1CC8EADC" w14:textId="77777777" w:rsidR="00274135" w:rsidRPr="004B664E" w:rsidRDefault="00274135" w:rsidP="00274135">
      <w:pPr>
        <w:pStyle w:val="a5"/>
        <w:pBdr>
          <w:bottom w:val="single" w:sz="12" w:space="1" w:color="auto"/>
        </w:pBdr>
        <w:spacing w:before="0" w:after="0"/>
        <w:jc w:val="center"/>
        <w:rPr>
          <w:b/>
        </w:rPr>
      </w:pPr>
      <w:r w:rsidRPr="004B664E">
        <w:rPr>
          <w:b/>
        </w:rPr>
        <w:t>2023 – 2024 учебный год</w:t>
      </w:r>
    </w:p>
    <w:p w14:paraId="62E6AC32" w14:textId="77777777" w:rsidR="00274135" w:rsidRPr="004B664E" w:rsidRDefault="00274135" w:rsidP="00274135">
      <w:pPr>
        <w:pStyle w:val="a5"/>
        <w:spacing w:before="0" w:after="0"/>
        <w:jc w:val="center"/>
      </w:pPr>
      <w:r w:rsidRPr="004B664E">
        <w:t>(срок реализации программы)</w:t>
      </w:r>
    </w:p>
    <w:p w14:paraId="4668F5CC" w14:textId="77777777" w:rsidR="00274135" w:rsidRPr="004B664E" w:rsidRDefault="00274135" w:rsidP="00274135">
      <w:pPr>
        <w:pStyle w:val="a5"/>
        <w:spacing w:before="0" w:after="0"/>
        <w:jc w:val="center"/>
      </w:pPr>
    </w:p>
    <w:p w14:paraId="43AA61B6" w14:textId="77777777" w:rsidR="00274135" w:rsidRPr="004B664E" w:rsidRDefault="00274135" w:rsidP="00274135">
      <w:pPr>
        <w:pStyle w:val="a5"/>
        <w:spacing w:before="0" w:after="0"/>
        <w:jc w:val="center"/>
      </w:pPr>
    </w:p>
    <w:p w14:paraId="7A734B58" w14:textId="77777777" w:rsidR="00274135" w:rsidRPr="004B664E" w:rsidRDefault="00274135" w:rsidP="00274135">
      <w:pPr>
        <w:pStyle w:val="a5"/>
        <w:spacing w:before="0" w:after="0"/>
        <w:jc w:val="center"/>
      </w:pPr>
    </w:p>
    <w:p w14:paraId="341E7312" w14:textId="77777777" w:rsidR="00274135" w:rsidRPr="004B664E" w:rsidRDefault="00274135" w:rsidP="00274135">
      <w:pPr>
        <w:pStyle w:val="a5"/>
        <w:spacing w:before="0" w:after="0"/>
        <w:jc w:val="center"/>
      </w:pPr>
    </w:p>
    <w:p w14:paraId="0F313602" w14:textId="77777777" w:rsidR="00274135" w:rsidRPr="004B664E" w:rsidRDefault="00274135" w:rsidP="00274135">
      <w:pPr>
        <w:pStyle w:val="a5"/>
        <w:spacing w:before="0" w:after="0"/>
        <w:jc w:val="center"/>
      </w:pPr>
    </w:p>
    <w:p w14:paraId="6DF1B49A" w14:textId="77777777" w:rsidR="00274135" w:rsidRPr="004B664E" w:rsidRDefault="00274135" w:rsidP="00274135">
      <w:pPr>
        <w:pStyle w:val="a5"/>
        <w:spacing w:before="0" w:after="0"/>
      </w:pPr>
    </w:p>
    <w:p w14:paraId="6CAA7BE4" w14:textId="77777777" w:rsidR="00274135" w:rsidRPr="004B664E" w:rsidRDefault="00274135" w:rsidP="00274135"/>
    <w:p w14:paraId="635FD515" w14:textId="77777777" w:rsidR="00274135" w:rsidRPr="004B664E" w:rsidRDefault="00274135" w:rsidP="00274135"/>
    <w:p w14:paraId="6E7E7F30" w14:textId="77777777" w:rsidR="00274135" w:rsidRPr="004B664E" w:rsidRDefault="00274135" w:rsidP="00274135"/>
    <w:p w14:paraId="05E2383F" w14:textId="77777777" w:rsidR="00274135" w:rsidRPr="004B664E" w:rsidRDefault="00274135" w:rsidP="00274135"/>
    <w:p w14:paraId="52947A43" w14:textId="77777777" w:rsidR="00274135" w:rsidRPr="004B664E" w:rsidRDefault="00274135" w:rsidP="00274135"/>
    <w:p w14:paraId="25235115" w14:textId="77777777" w:rsidR="00274135" w:rsidRPr="004B664E" w:rsidRDefault="00274135" w:rsidP="00274135"/>
    <w:p w14:paraId="56EA45F4" w14:textId="77777777" w:rsidR="00274135" w:rsidRPr="004B664E" w:rsidRDefault="00274135" w:rsidP="00274135"/>
    <w:p w14:paraId="748A8BBC" w14:textId="77777777" w:rsidR="00274135" w:rsidRPr="004B664E" w:rsidRDefault="00274135" w:rsidP="00274135"/>
    <w:p w14:paraId="021FB34C" w14:textId="77777777" w:rsidR="00274135" w:rsidRPr="004B664E" w:rsidRDefault="00274135" w:rsidP="00274135"/>
    <w:p w14:paraId="152E11CD" w14:textId="77777777" w:rsidR="00274135" w:rsidRPr="004B664E" w:rsidRDefault="00274135" w:rsidP="00274135"/>
    <w:p w14:paraId="236D98E1" w14:textId="77777777" w:rsidR="00274135" w:rsidRPr="004B664E" w:rsidRDefault="00274135" w:rsidP="00274135"/>
    <w:p w14:paraId="3E8EAB15" w14:textId="77777777" w:rsidR="00274135" w:rsidRPr="004B664E" w:rsidRDefault="00274135" w:rsidP="00274135"/>
    <w:p w14:paraId="02461914" w14:textId="77777777" w:rsidR="00274135" w:rsidRPr="004B664E" w:rsidRDefault="00274135" w:rsidP="00274135"/>
    <w:p w14:paraId="563CBC93" w14:textId="77777777" w:rsidR="00274135" w:rsidRPr="004B664E" w:rsidRDefault="00274135" w:rsidP="00274135"/>
    <w:p w14:paraId="731B48F7" w14:textId="77777777" w:rsidR="00274135" w:rsidRPr="004B664E" w:rsidRDefault="00274135" w:rsidP="00274135"/>
    <w:p w14:paraId="78CB1C58" w14:textId="77777777" w:rsidR="00274135" w:rsidRPr="004B664E" w:rsidRDefault="00274135" w:rsidP="00274135"/>
    <w:p w14:paraId="230B5C79" w14:textId="77777777" w:rsidR="00274135" w:rsidRDefault="00274135" w:rsidP="00274135"/>
    <w:p w14:paraId="4B71C484" w14:textId="77777777" w:rsidR="004B6AE4" w:rsidRDefault="004B6AE4" w:rsidP="00274135"/>
    <w:p w14:paraId="668CCADA" w14:textId="77777777" w:rsidR="004B6AE4" w:rsidRDefault="004B6AE4" w:rsidP="00274135"/>
    <w:p w14:paraId="424EF14D" w14:textId="77777777" w:rsidR="004B6AE4" w:rsidRDefault="004B6AE4" w:rsidP="00274135"/>
    <w:p w14:paraId="698BE439" w14:textId="77777777" w:rsidR="004B6AE4" w:rsidRPr="004B664E" w:rsidRDefault="004B6AE4" w:rsidP="00274135"/>
    <w:p w14:paraId="05E75538" w14:textId="77777777" w:rsidR="00274135" w:rsidRPr="004B664E" w:rsidRDefault="00274135" w:rsidP="00274135"/>
    <w:p w14:paraId="16BCEEDB" w14:textId="77777777" w:rsidR="00274135" w:rsidRPr="004B664E" w:rsidRDefault="00274135" w:rsidP="00274135">
      <w:pPr>
        <w:pStyle w:val="a8"/>
        <w:numPr>
          <w:ilvl w:val="0"/>
          <w:numId w:val="4"/>
        </w:numPr>
        <w:rPr>
          <w:rFonts w:ascii="Times New Roman" w:hAnsi="Times New Roman" w:cs="Times New Roman"/>
          <w:b/>
          <w:sz w:val="24"/>
          <w:szCs w:val="24"/>
        </w:rPr>
      </w:pPr>
      <w:r w:rsidRPr="004B664E">
        <w:rPr>
          <w:rFonts w:ascii="Times New Roman" w:hAnsi="Times New Roman" w:cs="Times New Roman"/>
          <w:b/>
          <w:sz w:val="24"/>
          <w:szCs w:val="24"/>
        </w:rPr>
        <w:lastRenderedPageBreak/>
        <w:t>Пояснительная записка</w:t>
      </w:r>
    </w:p>
    <w:p w14:paraId="69241329" w14:textId="77777777" w:rsidR="00274135" w:rsidRPr="004B664E" w:rsidRDefault="00274135" w:rsidP="00274135">
      <w:pPr>
        <w:pStyle w:val="a8"/>
        <w:jc w:val="both"/>
        <w:rPr>
          <w:rFonts w:ascii="Times New Roman" w:hAnsi="Times New Roman" w:cs="Times New Roman"/>
          <w:sz w:val="24"/>
          <w:szCs w:val="24"/>
        </w:rPr>
      </w:pPr>
    </w:p>
    <w:p w14:paraId="27FFF04D"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w:t>
      </w:r>
      <w:r w:rsidRPr="004B664E">
        <w:rPr>
          <w:rFonts w:ascii="Times New Roman" w:hAnsi="Times New Roman" w:cs="Times New Roman"/>
          <w:sz w:val="24"/>
          <w:szCs w:val="24"/>
        </w:rPr>
        <w:tab/>
        <w:t>Программа «Школа будущего первоклассника» предназначена для подготовки детей   6-7 лет к школе и разработана в соответствии с требованиями Федерального государственного стандарта начального общего образования.</w:t>
      </w:r>
    </w:p>
    <w:p w14:paraId="20B27CBC" w14:textId="77777777" w:rsidR="00274135" w:rsidRPr="004B664E" w:rsidRDefault="00274135" w:rsidP="00274135">
      <w:pPr>
        <w:widowControl w:val="0"/>
        <w:overflowPunct w:val="0"/>
        <w:autoSpaceDE w:val="0"/>
        <w:autoSpaceDN w:val="0"/>
        <w:adjustRightInd w:val="0"/>
        <w:spacing w:line="213" w:lineRule="auto"/>
      </w:pPr>
      <w:r w:rsidRPr="004B664E">
        <w:tab/>
        <w:t xml:space="preserve"> </w:t>
      </w:r>
    </w:p>
    <w:p w14:paraId="7A680C10" w14:textId="77777777" w:rsidR="00274135" w:rsidRPr="004B664E" w:rsidRDefault="00274135" w:rsidP="00274135">
      <w:pPr>
        <w:widowControl w:val="0"/>
        <w:overflowPunct w:val="0"/>
        <w:autoSpaceDE w:val="0"/>
        <w:autoSpaceDN w:val="0"/>
        <w:adjustRightInd w:val="0"/>
        <w:spacing w:line="213" w:lineRule="auto"/>
      </w:pPr>
      <w:r w:rsidRPr="004B664E">
        <w:tab/>
        <w:t>Программа составлена на основе следующих нормативных правовых документов:</w:t>
      </w:r>
    </w:p>
    <w:p w14:paraId="04A3C4DE" w14:textId="77777777" w:rsidR="00274135" w:rsidRPr="004B664E" w:rsidRDefault="00274135" w:rsidP="00274135">
      <w:pPr>
        <w:widowControl w:val="0"/>
        <w:autoSpaceDE w:val="0"/>
        <w:autoSpaceDN w:val="0"/>
        <w:adjustRightInd w:val="0"/>
        <w:spacing w:line="74" w:lineRule="exact"/>
      </w:pPr>
    </w:p>
    <w:p w14:paraId="19C4204A" w14:textId="77777777" w:rsidR="00274135" w:rsidRPr="004B664E" w:rsidRDefault="00274135" w:rsidP="00274135">
      <w:pPr>
        <w:pStyle w:val="a3"/>
        <w:widowControl w:val="0"/>
        <w:numPr>
          <w:ilvl w:val="0"/>
          <w:numId w:val="5"/>
        </w:numPr>
        <w:suppressAutoHyphens w:val="0"/>
        <w:overflowPunct w:val="0"/>
        <w:autoSpaceDE w:val="0"/>
        <w:autoSpaceDN w:val="0"/>
        <w:adjustRightInd w:val="0"/>
        <w:jc w:val="both"/>
      </w:pPr>
      <w:r w:rsidRPr="004B664E">
        <w:t xml:space="preserve">Федерального Закона от 29.12.2012 г. № 273-ФЗ «Об образовании в Российской Федерации»; </w:t>
      </w:r>
    </w:p>
    <w:p w14:paraId="14176DBC" w14:textId="77777777" w:rsidR="00274135" w:rsidRPr="004B664E" w:rsidRDefault="00274135" w:rsidP="00274135">
      <w:pPr>
        <w:pStyle w:val="a3"/>
        <w:widowControl w:val="0"/>
        <w:numPr>
          <w:ilvl w:val="0"/>
          <w:numId w:val="5"/>
        </w:numPr>
        <w:suppressAutoHyphens w:val="0"/>
        <w:overflowPunct w:val="0"/>
        <w:autoSpaceDE w:val="0"/>
        <w:autoSpaceDN w:val="0"/>
        <w:adjustRightInd w:val="0"/>
        <w:jc w:val="both"/>
      </w:pPr>
      <w:r w:rsidRPr="004B664E">
        <w:t>Федерального Закона от 24 июля 1998 г. № 124-ФЗ «Об основных гарантиях прав ребенка в Российской Федерации»;</w:t>
      </w:r>
    </w:p>
    <w:p w14:paraId="61D97746" w14:textId="77777777" w:rsidR="00274135" w:rsidRPr="004B664E" w:rsidRDefault="00274135" w:rsidP="00274135">
      <w:pPr>
        <w:pStyle w:val="a3"/>
        <w:widowControl w:val="0"/>
        <w:numPr>
          <w:ilvl w:val="0"/>
          <w:numId w:val="5"/>
        </w:numPr>
        <w:suppressAutoHyphens w:val="0"/>
        <w:overflowPunct w:val="0"/>
        <w:autoSpaceDE w:val="0"/>
        <w:autoSpaceDN w:val="0"/>
        <w:adjustRightInd w:val="0"/>
        <w:jc w:val="both"/>
      </w:pPr>
      <w:r w:rsidRPr="004B664E">
        <w:t xml:space="preserve">Приказ </w:t>
      </w:r>
      <w:proofErr w:type="spellStart"/>
      <w:r w:rsidRPr="004B664E">
        <w:t>Минпросвещения</w:t>
      </w:r>
      <w:proofErr w:type="spellEnd"/>
      <w:r w:rsidRPr="004B664E">
        <w:t xml:space="preserve"> России от 09.11.2018 г. №196 «Об утверждении Порядка организации и осуществления образовательной деятельности по дополнительным общеобразовательным программам»;</w:t>
      </w:r>
    </w:p>
    <w:p w14:paraId="6EC1982F" w14:textId="77777777" w:rsidR="00274135" w:rsidRPr="004B664E" w:rsidRDefault="00274135" w:rsidP="00274135">
      <w:pPr>
        <w:pStyle w:val="a3"/>
        <w:widowControl w:val="0"/>
        <w:numPr>
          <w:ilvl w:val="0"/>
          <w:numId w:val="5"/>
        </w:numPr>
        <w:suppressAutoHyphens w:val="0"/>
        <w:overflowPunct w:val="0"/>
        <w:autoSpaceDE w:val="0"/>
        <w:autoSpaceDN w:val="0"/>
        <w:adjustRightInd w:val="0"/>
        <w:jc w:val="both"/>
      </w:pPr>
      <w:r w:rsidRPr="004B664E">
        <w:t>СанПиН 2.4.2.2821 - 10, утвержденных постановлением Главного - санитарного врача РФ от 29.12.2010 г. № 189 зарегистрированных в Минюсте России 03.03.2011 г., регистрационный номер 19993.</w:t>
      </w:r>
    </w:p>
    <w:p w14:paraId="13F84886" w14:textId="77777777" w:rsidR="00274135" w:rsidRPr="004B664E" w:rsidRDefault="00274135" w:rsidP="00274135">
      <w:pPr>
        <w:pStyle w:val="a8"/>
        <w:ind w:left="720"/>
        <w:jc w:val="both"/>
        <w:rPr>
          <w:rFonts w:ascii="Times New Roman" w:hAnsi="Times New Roman" w:cs="Times New Roman"/>
          <w:sz w:val="24"/>
          <w:szCs w:val="24"/>
        </w:rPr>
      </w:pPr>
      <w:r w:rsidRPr="004B664E">
        <w:rPr>
          <w:rFonts w:ascii="Times New Roman" w:hAnsi="Times New Roman" w:cs="Times New Roman"/>
          <w:sz w:val="24"/>
          <w:szCs w:val="24"/>
        </w:rPr>
        <w:t xml:space="preserve">     </w:t>
      </w:r>
    </w:p>
    <w:p w14:paraId="3703037D"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ab/>
        <w:t xml:space="preserve">Программа готовит, осуществляя преемственность между дошкольным и начальным образованием, будущих первоклассников к обучению в школе. </w:t>
      </w:r>
    </w:p>
    <w:p w14:paraId="09A99ED7"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Подготовка детей к школе занимает особое место в системе образования. Это обусловлено сложной адаптацией ребенка к школе. Школа предъявляет к первокласснику довольно высокие требования. Ребенок дошкольного возраста должен быть готов не только к новым формам общения. У него должна быть развита мотивационная сфера, где любознательность выступает как основа познавательной активности, сформированы эмоционально-волевые и познавательные сферы психических функций. Будущий первоклассник должен владеть элементарными навыками универсальных учебных действий (УУД), коммуникативными и речевыми компетенциями. </w:t>
      </w:r>
    </w:p>
    <w:p w14:paraId="4B3F5C12"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Программа «Школа будущего первоклассника» решает задачи общего развития будущего первоклассника, его физических, социальных и психологических функций, необходимых для систематического обучения в школе. </w:t>
      </w:r>
    </w:p>
    <w:p w14:paraId="58BC00B2"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ab/>
      </w:r>
      <w:r w:rsidRPr="004B664E">
        <w:rPr>
          <w:rFonts w:ascii="Times New Roman" w:hAnsi="Times New Roman" w:cs="Times New Roman"/>
          <w:b/>
          <w:i/>
          <w:sz w:val="24"/>
          <w:szCs w:val="24"/>
          <w:lang w:eastAsia="en-US"/>
        </w:rPr>
        <w:t>Новизна</w:t>
      </w:r>
      <w:r w:rsidRPr="004B664E">
        <w:rPr>
          <w:rFonts w:ascii="Times New Roman" w:hAnsi="Times New Roman" w:cs="Times New Roman"/>
          <w:sz w:val="24"/>
          <w:szCs w:val="24"/>
          <w:lang w:eastAsia="en-US"/>
        </w:rPr>
        <w:t xml:space="preserve"> образовательной Программы заключается в том, что она предполагает использование современных педагогических технологий, позволяющих активизировать </w:t>
      </w:r>
      <w:proofErr w:type="spellStart"/>
      <w:r w:rsidRPr="004B664E">
        <w:rPr>
          <w:rFonts w:ascii="Times New Roman" w:hAnsi="Times New Roman" w:cs="Times New Roman"/>
          <w:sz w:val="24"/>
          <w:szCs w:val="24"/>
          <w:lang w:eastAsia="en-US"/>
        </w:rPr>
        <w:t>деятельностные</w:t>
      </w:r>
      <w:proofErr w:type="spellEnd"/>
      <w:r w:rsidRPr="004B664E">
        <w:rPr>
          <w:rFonts w:ascii="Times New Roman" w:hAnsi="Times New Roman" w:cs="Times New Roman"/>
          <w:sz w:val="24"/>
          <w:szCs w:val="24"/>
          <w:lang w:eastAsia="en-US"/>
        </w:rPr>
        <w:t xml:space="preserve"> и мыслительные процессы ребенка, включить его в изменившуюся социальную среду. Программа представляет систему взаимосвязанных занятий, выстроенных в определенной логике, направленных на формирование у дошкольников необходимого уровня психологической готовности к школе, общение со сверстниками и педагогами, мотивационной готовности к школе.</w:t>
      </w:r>
    </w:p>
    <w:p w14:paraId="3F73848E"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 xml:space="preserve">Доказано, что у детей, не готовых к систематическому обучению, труднее и дольше проходит период адаптации, приспособления к учебной (а не игровой) деятельности. Не подготовленный к школе ребенок не всегда может сосредоточиться на уроке, часто отвлекается, он не в состоянии включиться в общий ритм работы класса. В настоящее время школа решает сложную задачу образования и воспитания подрастающего поколения - личностное развитие ребенка (готовность и способность к саморазвитию, </w:t>
      </w:r>
      <w:proofErr w:type="spellStart"/>
      <w:r w:rsidRPr="004B664E">
        <w:rPr>
          <w:lang w:eastAsia="en-US"/>
        </w:rPr>
        <w:t>сформированность</w:t>
      </w:r>
      <w:proofErr w:type="spellEnd"/>
      <w:r w:rsidRPr="004B664E">
        <w:rPr>
          <w:lang w:eastAsia="en-US"/>
        </w:rPr>
        <w:t xml:space="preserve"> мотивации к учению и познанию) на основе освоения им универсальных учебных действий (регулятивных, познавательных, коммуникативных), познания и освоения мира. В сфере экономических и политических преобразований нашего общества от учителя начальных классов требуется совершенствование всей</w:t>
      </w:r>
    </w:p>
    <w:p w14:paraId="4DB117E6" w14:textId="77777777" w:rsidR="00274135" w:rsidRPr="004B664E" w:rsidRDefault="00274135" w:rsidP="00274135">
      <w:pPr>
        <w:widowControl w:val="0"/>
        <w:overflowPunct w:val="0"/>
        <w:autoSpaceDE w:val="0"/>
        <w:autoSpaceDN w:val="0"/>
        <w:adjustRightInd w:val="0"/>
        <w:spacing w:line="220" w:lineRule="auto"/>
        <w:jc w:val="both"/>
        <w:rPr>
          <w:lang w:eastAsia="en-US"/>
        </w:rPr>
      </w:pPr>
      <w:r w:rsidRPr="004B664E">
        <w:rPr>
          <w:lang w:eastAsia="en-US"/>
        </w:rPr>
        <w:t>системы учебно-воспитательного процесса, осуществление преемственности между дошкольным и начальным обучением. Одним из таких направлений является пред школьная подготовка.</w:t>
      </w:r>
    </w:p>
    <w:p w14:paraId="1DEEA401" w14:textId="77777777" w:rsidR="00274135" w:rsidRPr="004B664E" w:rsidRDefault="00274135" w:rsidP="00274135">
      <w:pPr>
        <w:widowControl w:val="0"/>
        <w:autoSpaceDE w:val="0"/>
        <w:autoSpaceDN w:val="0"/>
        <w:adjustRightInd w:val="0"/>
        <w:spacing w:line="59" w:lineRule="exact"/>
        <w:rPr>
          <w:lang w:eastAsia="en-US"/>
        </w:rPr>
      </w:pPr>
    </w:p>
    <w:p w14:paraId="67167ED8" w14:textId="77777777" w:rsidR="00274135" w:rsidRPr="004B664E" w:rsidRDefault="00274135" w:rsidP="00274135">
      <w:pPr>
        <w:widowControl w:val="0"/>
        <w:overflowPunct w:val="0"/>
        <w:autoSpaceDE w:val="0"/>
        <w:autoSpaceDN w:val="0"/>
        <w:adjustRightInd w:val="0"/>
        <w:spacing w:line="213" w:lineRule="auto"/>
        <w:ind w:firstLine="360"/>
        <w:jc w:val="both"/>
        <w:rPr>
          <w:lang w:eastAsia="en-US"/>
        </w:rPr>
      </w:pPr>
      <w:r w:rsidRPr="004B664E">
        <w:rPr>
          <w:lang w:eastAsia="en-US"/>
        </w:rPr>
        <w:t>От того, как ребенок подготовлен к школе, зависит успешность его адаптации, вхождения в режим школьной жизни, его учебные успехи, психическое самочувствие.</w:t>
      </w:r>
    </w:p>
    <w:p w14:paraId="650D256B" w14:textId="77777777" w:rsidR="00274135" w:rsidRPr="004B664E" w:rsidRDefault="00274135" w:rsidP="00274135">
      <w:pPr>
        <w:widowControl w:val="0"/>
        <w:overflowPunct w:val="0"/>
        <w:autoSpaceDE w:val="0"/>
        <w:autoSpaceDN w:val="0"/>
        <w:adjustRightInd w:val="0"/>
        <w:spacing w:line="213" w:lineRule="auto"/>
        <w:jc w:val="both"/>
        <w:rPr>
          <w:lang w:eastAsia="en-US"/>
        </w:rPr>
      </w:pPr>
      <w:r w:rsidRPr="004B664E">
        <w:rPr>
          <w:b/>
          <w:lang w:eastAsia="en-US"/>
        </w:rPr>
        <w:tab/>
        <w:t>Актуальность</w:t>
      </w:r>
      <w:r w:rsidRPr="004B664E">
        <w:rPr>
          <w:lang w:eastAsia="en-US"/>
        </w:rPr>
        <w:t xml:space="preserve"> программы. Программа «Школа будущего первоклассника» направлена на решение вопросов выравнивания стартовых возможностей дошкольников с учетом проблемы разного уровня подготовленности детей, затрудняющего их адаптацию к условиям школьной жизни. Программа не допускает дублирования программ первого </w:t>
      </w:r>
      <w:r w:rsidRPr="004B664E">
        <w:rPr>
          <w:lang w:eastAsia="en-US"/>
        </w:rPr>
        <w:lastRenderedPageBreak/>
        <w:t>класса. Она обеспечивает формирование ценностных установок, ориентирует не на уровень знаний, а на развитие потенциальных возможностей ребенка, на зону его ближайшего развития, обеспечивает постепенный переход от непосредственности к произвольности, организует и сочетает в единой смысловой последовательности продуктивные виды деятельности, готовит переход от игровой к творческой, учебной деятельности, в том числе в сотрудничестве со сверстниками и взрослыми.</w:t>
      </w:r>
    </w:p>
    <w:p w14:paraId="44616ADD"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b/>
          <w:lang w:eastAsia="en-US"/>
        </w:rPr>
        <w:t>Педагогическая целесообразность программы</w:t>
      </w:r>
      <w:r w:rsidRPr="004B664E">
        <w:rPr>
          <w:lang w:eastAsia="en-US"/>
        </w:rPr>
        <w:t xml:space="preserve"> Одной из наиболее острых проблем современной школы является рост количества учащихся со школьной </w:t>
      </w:r>
      <w:proofErr w:type="spellStart"/>
      <w:r w:rsidRPr="004B664E">
        <w:rPr>
          <w:lang w:eastAsia="en-US"/>
        </w:rPr>
        <w:t>дезадаптацией</w:t>
      </w:r>
      <w:proofErr w:type="spellEnd"/>
      <w:r w:rsidRPr="004B664E">
        <w:rPr>
          <w:lang w:eastAsia="en-US"/>
        </w:rPr>
        <w:t xml:space="preserve"> уже в первом классе. Очень часто результатом неуспеваемости, школьных неврозов, повышенной тревожности является неподготовленность ребенка к обучению. Эти явления сохраняются и надолго закрепляются у детей, поступивших в школу. Первый год обучения очень трудный для ребенка: меняется привычный уклад его жизни, он адаптируется к новым социальным условиям, новой деятельности, незнакомым взрослым и сверстникам. Более неблагоприятно адаптация протекает у детей с нарушениями физического и психологического здоровья, а также у тех дошкольников, которые не посещали детские дошкольные учреждения. Поступление ребенка в школу является стартовой точкой нового этапа развития. Педагоги учитывают трудности адаптационного периода и заинтересованы в том, чтобы он прошел для детей менее болезненно. Наибольшие трудности в начальной школе испытывают не те дети, которые имеют недостаточно большой объем знаний, умений и навыков, а те, которые проявляют интеллектуальную пассивность, у которых отсутствует желание и привычка думать, стремление узнать что-то новое. </w:t>
      </w:r>
      <w:proofErr w:type="spellStart"/>
      <w:r w:rsidRPr="004B664E">
        <w:rPr>
          <w:lang w:eastAsia="en-US"/>
        </w:rPr>
        <w:t>Предшкольная</w:t>
      </w:r>
      <w:proofErr w:type="spellEnd"/>
      <w:r w:rsidRPr="004B664E">
        <w:rPr>
          <w:lang w:eastAsia="en-US"/>
        </w:rPr>
        <w:t xml:space="preserve"> подготовка создает равные стартовые условия для получения начального образования, делает доступным качественное обучение на уровне начального общего образования.</w:t>
      </w:r>
    </w:p>
    <w:p w14:paraId="684D76D3"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Отличительной особенностью данной программы является то, что она представляет собой систему подготовки, основой которой является интегрированный курс, объединяющий все основные направления, развивающие необходимые качества, навыки, стимулирующие познавательные интересы. Программа «Школа будущего первоклассника» разработана на основе идеи преемственности между дошкольным и начальным общим образованием и рассматривает преемственность как создание условий для гуманного (бесконфликтного и комфортного) перехода с одного образовательного уровня на другой, целью которого становится успешная адаптация к новым образовательным условиям.</w:t>
      </w:r>
    </w:p>
    <w:p w14:paraId="7ED474FC"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Важнейшей составляющей педагогического процесса является личностно-ориентированный подход, развитие личностных компетенций.</w:t>
      </w:r>
    </w:p>
    <w:p w14:paraId="3798DCCF"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Программа базируется на следующих принципах:</w:t>
      </w:r>
    </w:p>
    <w:p w14:paraId="7E5BD560"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непрерывности развития ребенка; </w:t>
      </w:r>
    </w:p>
    <w:p w14:paraId="2415BE76"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общего развития ребенка на основе его индивидуальных возможностей и способностей; </w:t>
      </w:r>
    </w:p>
    <w:p w14:paraId="71386EA2"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развития творческих способностей у детей; </w:t>
      </w:r>
    </w:p>
    <w:p w14:paraId="1CF93EC8"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развития личностных компетенций ребенка как субъекта творческой деятельности, как активного субъекта познания; </w:t>
      </w:r>
    </w:p>
    <w:p w14:paraId="20EA30EF"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развития и укрепления здоровья личности; </w:t>
      </w:r>
    </w:p>
    <w:p w14:paraId="53641617"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развития духовно-нравственных убеждений личности; </w:t>
      </w:r>
    </w:p>
    <w:p w14:paraId="41B06552"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развития устойчивой психологической адаптации к новым условиям образования. </w:t>
      </w:r>
    </w:p>
    <w:p w14:paraId="272BC306"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p>
    <w:p w14:paraId="54E5748D"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Основаниями для реализации принципа преемственности между дошкольным и школьным образованием являются:</w:t>
      </w:r>
    </w:p>
    <w:p w14:paraId="01B527FB"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ориентация не на уровень знаний, а на потенциальные возможности ребенка, на его «зону ближайшего развития»; </w:t>
      </w:r>
    </w:p>
    <w:p w14:paraId="1DCB8B19"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создание условий для включения ребенка в новые социальные формы общения; </w:t>
      </w:r>
    </w:p>
    <w:p w14:paraId="24A3F96E"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организация и сочетание в единой смысловой последовательности продуктивных видов деятельности; </w:t>
      </w:r>
    </w:p>
    <w:p w14:paraId="41A4B60C"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подготовка перехода от игровой деятельности к учебной. </w:t>
      </w:r>
    </w:p>
    <w:p w14:paraId="66E8AFF7"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p>
    <w:p w14:paraId="07B38D1F"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 xml:space="preserve">Основными принципами подготовки к обучению являются: </w:t>
      </w:r>
    </w:p>
    <w:p w14:paraId="0E399171"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единство развития, обучения и воспитания; </w:t>
      </w:r>
    </w:p>
    <w:p w14:paraId="518D51D9"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учет возрастных и индивидуальных особенностей и возможностей детей; </w:t>
      </w:r>
    </w:p>
    <w:p w14:paraId="3589DBB5"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уважение к личности ребенка, к процессу и результатам его деятельности в сочетании с разумной требовательностью; </w:t>
      </w:r>
    </w:p>
    <w:p w14:paraId="04BE7B7C"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комплексный подход при разработке занятий, </w:t>
      </w:r>
    </w:p>
    <w:p w14:paraId="1A93F786"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lastRenderedPageBreak/>
        <w:t>•</w:t>
      </w:r>
      <w:r w:rsidRPr="004B664E">
        <w:rPr>
          <w:lang w:eastAsia="en-US"/>
        </w:rPr>
        <w:tab/>
        <w:t xml:space="preserve">вариативность содержания и форм проведения занятий; </w:t>
      </w:r>
    </w:p>
    <w:p w14:paraId="398BA15A"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систематичность и последовательность занятий; </w:t>
      </w:r>
    </w:p>
    <w:p w14:paraId="3CB9D316"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наглядность.</w:t>
      </w:r>
    </w:p>
    <w:p w14:paraId="3FE3C138"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В</w:t>
      </w:r>
      <w:r w:rsidRPr="004B664E">
        <w:rPr>
          <w:lang w:eastAsia="en-US"/>
        </w:rPr>
        <w:tab/>
        <w:t>основе подготовки к обучению в школе лежат личностно-ориентированные и развивающие технологии. Целью личностно-ориентированных технологий являются развитие и формирование в процессе подготовки к обучению активной творческой личности. Развивающие технологии направлены на формирование у ребенка проблемного мышления, на развитие мыслительной активности. Развивающие технологии содержат: развивающие дидактические игры, развивающие практические задания, творческие упражнения, конструирование, аналитико-синтетические действия.</w:t>
      </w:r>
    </w:p>
    <w:p w14:paraId="1F784D19" w14:textId="77777777" w:rsidR="00274135" w:rsidRPr="004B664E" w:rsidRDefault="00274135" w:rsidP="00274135">
      <w:pPr>
        <w:widowControl w:val="0"/>
        <w:overflowPunct w:val="0"/>
        <w:autoSpaceDE w:val="0"/>
        <w:autoSpaceDN w:val="0"/>
        <w:adjustRightInd w:val="0"/>
        <w:spacing w:line="232" w:lineRule="auto"/>
        <w:ind w:firstLine="360"/>
        <w:jc w:val="both"/>
        <w:rPr>
          <w:b/>
          <w:lang w:eastAsia="en-US"/>
        </w:rPr>
      </w:pPr>
      <w:r w:rsidRPr="004B664E">
        <w:rPr>
          <w:b/>
          <w:lang w:eastAsia="en-US"/>
        </w:rPr>
        <w:t xml:space="preserve">Сроки реализации программы </w:t>
      </w:r>
      <w:r w:rsidRPr="004B664E">
        <w:rPr>
          <w:lang w:eastAsia="en-US"/>
        </w:rPr>
        <w:t>Программа реализуется в течение 2 месяцев. Обучение детей рассчитано на 8 учебных недель, общее количество учебных часов – 24.</w:t>
      </w:r>
    </w:p>
    <w:p w14:paraId="6532840F"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b/>
          <w:lang w:eastAsia="en-US"/>
        </w:rPr>
        <w:t>Формы и режим занятий</w:t>
      </w:r>
      <w:r w:rsidRPr="004B664E">
        <w:rPr>
          <w:lang w:eastAsia="en-US"/>
        </w:rPr>
        <w:t xml:space="preserve"> </w:t>
      </w:r>
    </w:p>
    <w:p w14:paraId="5E011454"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Порядок организации работы школы будущих первоклассников:</w:t>
      </w:r>
    </w:p>
    <w:p w14:paraId="6A75D565"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продолжительность занятий - 25 минут; </w:t>
      </w:r>
    </w:p>
    <w:p w14:paraId="45887FB3"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форма проведения занятий - групповая; </w:t>
      </w:r>
    </w:p>
    <w:p w14:paraId="2097C11C"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начало занятий - 03 февраля текущего учебного года; </w:t>
      </w:r>
    </w:p>
    <w:p w14:paraId="78D802CB"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окончание занятий – 30 марта текущего учебного года; </w:t>
      </w:r>
    </w:p>
    <w:p w14:paraId="11F02BB9"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режим занятий: 1 раз в неделю (суббота) – 3 занятия по 25 минут с перерывами на отдых 5 минут. </w:t>
      </w:r>
    </w:p>
    <w:p w14:paraId="45CA02FE"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p>
    <w:p w14:paraId="71E1993F" w14:textId="77777777" w:rsidR="00274135" w:rsidRPr="004B664E" w:rsidRDefault="00274135" w:rsidP="00274135">
      <w:pPr>
        <w:widowControl w:val="0"/>
        <w:overflowPunct w:val="0"/>
        <w:autoSpaceDE w:val="0"/>
        <w:autoSpaceDN w:val="0"/>
        <w:adjustRightInd w:val="0"/>
        <w:spacing w:line="232" w:lineRule="auto"/>
        <w:ind w:firstLine="360"/>
        <w:jc w:val="both"/>
        <w:rPr>
          <w:b/>
          <w:lang w:eastAsia="en-US"/>
        </w:rPr>
      </w:pPr>
      <w:r w:rsidRPr="004B664E">
        <w:rPr>
          <w:b/>
          <w:lang w:eastAsia="en-US"/>
        </w:rPr>
        <w:t>Ожидаемые результаты</w:t>
      </w:r>
    </w:p>
    <w:p w14:paraId="76C0F0F5"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обеспечение единых стартовых возможностей будущих первоклассников; </w:t>
      </w:r>
    </w:p>
    <w:p w14:paraId="62E8D692"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развитие личности ребенка старшего дошкольного возраста; </w:t>
      </w:r>
    </w:p>
    <w:p w14:paraId="197C8AB7"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sectPr w:rsidR="00274135" w:rsidRPr="004B664E" w:rsidSect="004B6AE4">
          <w:pgSz w:w="11906" w:h="16838"/>
          <w:pgMar w:top="674" w:right="849" w:bottom="440" w:left="1701" w:header="720" w:footer="720" w:gutter="0"/>
          <w:cols w:space="720"/>
        </w:sectPr>
      </w:pPr>
      <w:r w:rsidRPr="004B664E">
        <w:rPr>
          <w:lang w:eastAsia="en-US"/>
        </w:rPr>
        <w:t>•</w:t>
      </w:r>
      <w:r w:rsidRPr="004B664E">
        <w:rPr>
          <w:lang w:eastAsia="en-US"/>
        </w:rPr>
        <w:tab/>
        <w:t>формирование его готовности к систематическому обучению.</w:t>
      </w:r>
    </w:p>
    <w:p w14:paraId="59E242A1" w14:textId="77777777" w:rsidR="00274135" w:rsidRPr="004B664E" w:rsidRDefault="00274135" w:rsidP="00274135">
      <w:pPr>
        <w:rPr>
          <w:lang w:eastAsia="en-US"/>
        </w:rPr>
        <w:sectPr w:rsidR="00274135" w:rsidRPr="004B664E">
          <w:type w:val="continuous"/>
          <w:pgSz w:w="11906" w:h="16838"/>
          <w:pgMar w:top="674" w:right="840" w:bottom="440" w:left="10940" w:header="720" w:footer="720" w:gutter="0"/>
          <w:cols w:space="720"/>
        </w:sectPr>
      </w:pPr>
    </w:p>
    <w:p w14:paraId="58230483" w14:textId="77777777" w:rsidR="00274135" w:rsidRPr="004B664E" w:rsidRDefault="00274135" w:rsidP="00274135">
      <w:pPr>
        <w:pStyle w:val="a8"/>
        <w:jc w:val="both"/>
        <w:rPr>
          <w:rFonts w:ascii="Times New Roman" w:hAnsi="Times New Roman" w:cs="Times New Roman"/>
          <w:sz w:val="24"/>
          <w:szCs w:val="24"/>
        </w:rPr>
      </w:pPr>
      <w:bookmarkStart w:id="0" w:name="page7"/>
      <w:bookmarkEnd w:id="0"/>
      <w:r w:rsidRPr="004B664E">
        <w:rPr>
          <w:rFonts w:ascii="Times New Roman" w:hAnsi="Times New Roman" w:cs="Times New Roman"/>
          <w:sz w:val="24"/>
          <w:szCs w:val="24"/>
        </w:rPr>
        <w:lastRenderedPageBreak/>
        <w:t xml:space="preserve"> </w:t>
      </w:r>
      <w:r w:rsidRPr="004B664E">
        <w:rPr>
          <w:rFonts w:ascii="Times New Roman" w:hAnsi="Times New Roman" w:cs="Times New Roman"/>
          <w:b/>
          <w:sz w:val="24"/>
          <w:szCs w:val="24"/>
        </w:rPr>
        <w:t>Цель программы</w:t>
      </w:r>
      <w:r w:rsidRPr="004B664E">
        <w:rPr>
          <w:rFonts w:ascii="Times New Roman" w:hAnsi="Times New Roman" w:cs="Times New Roman"/>
          <w:sz w:val="24"/>
          <w:szCs w:val="24"/>
        </w:rPr>
        <w:t xml:space="preserve"> – успешная адаптация детей дошкольного возраста к новым образовательным условиям и создание условий гуманного (комфортного) перехода с одной образовательной ступени на другую. </w:t>
      </w:r>
    </w:p>
    <w:p w14:paraId="5270F041"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Развитие потенциальных возможностей ребенка посредством овладения УУД, предложенными федеральными стандартами начального общего образования, составляет основу начального образования. В связи с этим, создание предпосылок к школьному обучению является еще одной не менее важной целью программы. </w:t>
      </w:r>
    </w:p>
    <w:p w14:paraId="51BDBF36" w14:textId="77777777" w:rsidR="00274135" w:rsidRPr="004B664E" w:rsidRDefault="00274135" w:rsidP="00274135">
      <w:pPr>
        <w:pStyle w:val="a8"/>
        <w:rPr>
          <w:rFonts w:ascii="Times New Roman" w:hAnsi="Times New Roman" w:cs="Times New Roman"/>
          <w:b/>
          <w:sz w:val="24"/>
          <w:szCs w:val="24"/>
        </w:rPr>
      </w:pPr>
      <w:r w:rsidRPr="004B664E">
        <w:rPr>
          <w:rFonts w:ascii="Times New Roman" w:hAnsi="Times New Roman" w:cs="Times New Roman"/>
          <w:b/>
          <w:sz w:val="24"/>
          <w:szCs w:val="24"/>
        </w:rPr>
        <w:tab/>
        <w:t>Основные задачи программы:</w:t>
      </w:r>
    </w:p>
    <w:p w14:paraId="775D4D09" w14:textId="77777777" w:rsidR="00274135" w:rsidRPr="004B664E" w:rsidRDefault="00274135" w:rsidP="00274135">
      <w:pPr>
        <w:pStyle w:val="a8"/>
        <w:numPr>
          <w:ilvl w:val="0"/>
          <w:numId w:val="6"/>
        </w:numPr>
        <w:rPr>
          <w:rFonts w:ascii="Times New Roman" w:hAnsi="Times New Roman" w:cs="Times New Roman"/>
          <w:b/>
          <w:sz w:val="24"/>
          <w:szCs w:val="24"/>
        </w:rPr>
      </w:pPr>
      <w:r w:rsidRPr="004B664E">
        <w:rPr>
          <w:rFonts w:ascii="Times New Roman" w:hAnsi="Times New Roman" w:cs="Times New Roman"/>
          <w:sz w:val="24"/>
          <w:szCs w:val="24"/>
        </w:rPr>
        <w:t xml:space="preserve">сохранение и укрепление здоровья; </w:t>
      </w:r>
    </w:p>
    <w:p w14:paraId="51614AFA" w14:textId="77777777" w:rsidR="00274135" w:rsidRPr="004B664E" w:rsidRDefault="00274135" w:rsidP="00274135">
      <w:pPr>
        <w:pStyle w:val="a8"/>
        <w:numPr>
          <w:ilvl w:val="0"/>
          <w:numId w:val="6"/>
        </w:numPr>
        <w:jc w:val="both"/>
        <w:rPr>
          <w:rFonts w:ascii="Times New Roman" w:hAnsi="Times New Roman" w:cs="Times New Roman"/>
          <w:sz w:val="24"/>
          <w:szCs w:val="24"/>
        </w:rPr>
      </w:pPr>
      <w:r w:rsidRPr="004B664E">
        <w:rPr>
          <w:rFonts w:ascii="Times New Roman" w:hAnsi="Times New Roman" w:cs="Times New Roman"/>
          <w:sz w:val="24"/>
          <w:szCs w:val="24"/>
        </w:rPr>
        <w:t xml:space="preserve">развитие личностных качеств; </w:t>
      </w:r>
    </w:p>
    <w:p w14:paraId="1C864AA4" w14:textId="77777777" w:rsidR="00274135" w:rsidRPr="004B664E" w:rsidRDefault="00274135" w:rsidP="00274135">
      <w:pPr>
        <w:pStyle w:val="a8"/>
        <w:numPr>
          <w:ilvl w:val="0"/>
          <w:numId w:val="6"/>
        </w:numPr>
        <w:jc w:val="both"/>
        <w:rPr>
          <w:rFonts w:ascii="Times New Roman" w:hAnsi="Times New Roman" w:cs="Times New Roman"/>
          <w:sz w:val="24"/>
          <w:szCs w:val="24"/>
        </w:rPr>
      </w:pPr>
      <w:r w:rsidRPr="004B664E">
        <w:rPr>
          <w:rFonts w:ascii="Times New Roman" w:hAnsi="Times New Roman" w:cs="Times New Roman"/>
          <w:sz w:val="24"/>
          <w:szCs w:val="24"/>
        </w:rPr>
        <w:t xml:space="preserve">формирование ценностных установок и ориентаций; </w:t>
      </w:r>
    </w:p>
    <w:p w14:paraId="66EA25AE" w14:textId="77777777" w:rsidR="00274135" w:rsidRPr="004B664E" w:rsidRDefault="00274135" w:rsidP="00274135">
      <w:pPr>
        <w:pStyle w:val="a8"/>
        <w:numPr>
          <w:ilvl w:val="0"/>
          <w:numId w:val="6"/>
        </w:numPr>
        <w:jc w:val="both"/>
        <w:rPr>
          <w:rFonts w:ascii="Times New Roman" w:hAnsi="Times New Roman" w:cs="Times New Roman"/>
          <w:sz w:val="24"/>
          <w:szCs w:val="24"/>
        </w:rPr>
      </w:pPr>
      <w:r w:rsidRPr="004B664E">
        <w:rPr>
          <w:rFonts w:ascii="Times New Roman" w:hAnsi="Times New Roman" w:cs="Times New Roman"/>
          <w:sz w:val="24"/>
          <w:szCs w:val="24"/>
        </w:rPr>
        <w:t xml:space="preserve">развитие творческой активности; </w:t>
      </w:r>
    </w:p>
    <w:p w14:paraId="3FB47594" w14:textId="77777777" w:rsidR="00274135" w:rsidRPr="004B664E" w:rsidRDefault="00274135" w:rsidP="00274135">
      <w:pPr>
        <w:pStyle w:val="a8"/>
        <w:numPr>
          <w:ilvl w:val="0"/>
          <w:numId w:val="6"/>
        </w:numPr>
        <w:jc w:val="both"/>
        <w:rPr>
          <w:rFonts w:ascii="Times New Roman" w:hAnsi="Times New Roman" w:cs="Times New Roman"/>
          <w:sz w:val="24"/>
          <w:szCs w:val="24"/>
        </w:rPr>
      </w:pPr>
      <w:r w:rsidRPr="004B664E">
        <w:rPr>
          <w:rFonts w:ascii="Times New Roman" w:hAnsi="Times New Roman" w:cs="Times New Roman"/>
          <w:sz w:val="24"/>
          <w:szCs w:val="24"/>
        </w:rPr>
        <w:t xml:space="preserve">формирование и развитие психических функций познавательной сферы; </w:t>
      </w:r>
    </w:p>
    <w:p w14:paraId="090F81CA" w14:textId="77777777" w:rsidR="00274135" w:rsidRPr="004B664E" w:rsidRDefault="00274135" w:rsidP="00274135">
      <w:pPr>
        <w:pStyle w:val="a8"/>
        <w:numPr>
          <w:ilvl w:val="0"/>
          <w:numId w:val="6"/>
        </w:numPr>
        <w:jc w:val="both"/>
        <w:rPr>
          <w:rFonts w:ascii="Times New Roman" w:hAnsi="Times New Roman" w:cs="Times New Roman"/>
          <w:sz w:val="24"/>
          <w:szCs w:val="24"/>
        </w:rPr>
      </w:pPr>
      <w:r w:rsidRPr="004B664E">
        <w:rPr>
          <w:rFonts w:ascii="Times New Roman" w:hAnsi="Times New Roman" w:cs="Times New Roman"/>
          <w:sz w:val="24"/>
          <w:szCs w:val="24"/>
        </w:rPr>
        <w:t xml:space="preserve">развитие эмоционально-волевой сферы; </w:t>
      </w:r>
    </w:p>
    <w:p w14:paraId="32F2DFC0" w14:textId="77777777" w:rsidR="00274135" w:rsidRPr="004B664E" w:rsidRDefault="00274135" w:rsidP="00274135">
      <w:pPr>
        <w:pStyle w:val="a8"/>
        <w:numPr>
          <w:ilvl w:val="0"/>
          <w:numId w:val="6"/>
        </w:numPr>
        <w:jc w:val="both"/>
        <w:rPr>
          <w:rFonts w:ascii="Times New Roman" w:hAnsi="Times New Roman" w:cs="Times New Roman"/>
          <w:sz w:val="24"/>
          <w:szCs w:val="24"/>
        </w:rPr>
      </w:pPr>
      <w:r w:rsidRPr="004B664E">
        <w:rPr>
          <w:rFonts w:ascii="Times New Roman" w:hAnsi="Times New Roman" w:cs="Times New Roman"/>
          <w:sz w:val="24"/>
          <w:szCs w:val="24"/>
        </w:rPr>
        <w:t xml:space="preserve">развитие коммуникативных умений; </w:t>
      </w:r>
    </w:p>
    <w:p w14:paraId="2A7E9986" w14:textId="77777777" w:rsidR="00274135" w:rsidRPr="004B664E" w:rsidRDefault="00274135" w:rsidP="00274135">
      <w:pPr>
        <w:pStyle w:val="a8"/>
        <w:numPr>
          <w:ilvl w:val="0"/>
          <w:numId w:val="6"/>
        </w:numPr>
        <w:jc w:val="both"/>
        <w:rPr>
          <w:rFonts w:ascii="Times New Roman" w:hAnsi="Times New Roman" w:cs="Times New Roman"/>
          <w:sz w:val="24"/>
          <w:szCs w:val="24"/>
        </w:rPr>
      </w:pPr>
      <w:r w:rsidRPr="004B664E">
        <w:rPr>
          <w:rFonts w:ascii="Times New Roman" w:hAnsi="Times New Roman" w:cs="Times New Roman"/>
          <w:sz w:val="24"/>
          <w:szCs w:val="24"/>
        </w:rPr>
        <w:t xml:space="preserve">развитие умений действовать по правилам. </w:t>
      </w:r>
    </w:p>
    <w:p w14:paraId="55D47C2D" w14:textId="77777777" w:rsidR="00274135" w:rsidRPr="004B664E" w:rsidRDefault="00274135" w:rsidP="00274135">
      <w:pPr>
        <w:pStyle w:val="a8"/>
        <w:ind w:left="720"/>
        <w:rPr>
          <w:rFonts w:ascii="Times New Roman" w:hAnsi="Times New Roman" w:cs="Times New Roman"/>
          <w:b/>
          <w:sz w:val="24"/>
          <w:szCs w:val="24"/>
        </w:rPr>
      </w:pPr>
    </w:p>
    <w:p w14:paraId="53ACA3A9" w14:textId="77777777" w:rsidR="00274135" w:rsidRPr="004B664E" w:rsidRDefault="00274135" w:rsidP="00274135">
      <w:pPr>
        <w:pStyle w:val="a8"/>
        <w:numPr>
          <w:ilvl w:val="0"/>
          <w:numId w:val="4"/>
        </w:numPr>
        <w:rPr>
          <w:rFonts w:ascii="Times New Roman" w:hAnsi="Times New Roman" w:cs="Times New Roman"/>
          <w:b/>
          <w:sz w:val="24"/>
          <w:szCs w:val="24"/>
        </w:rPr>
      </w:pPr>
      <w:r w:rsidRPr="004B664E">
        <w:rPr>
          <w:rFonts w:ascii="Times New Roman" w:hAnsi="Times New Roman" w:cs="Times New Roman"/>
          <w:b/>
          <w:sz w:val="24"/>
          <w:szCs w:val="24"/>
        </w:rPr>
        <w:t>Общая характеристика программы</w:t>
      </w:r>
    </w:p>
    <w:p w14:paraId="210F7804"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w:t>
      </w:r>
      <w:r w:rsidRPr="004B664E">
        <w:rPr>
          <w:rFonts w:ascii="Times New Roman" w:hAnsi="Times New Roman" w:cs="Times New Roman"/>
          <w:b/>
          <w:i/>
          <w:sz w:val="24"/>
          <w:szCs w:val="24"/>
        </w:rPr>
        <w:t>Основные положения программы:</w:t>
      </w:r>
      <w:r w:rsidRPr="004B664E">
        <w:rPr>
          <w:rFonts w:ascii="Times New Roman" w:hAnsi="Times New Roman" w:cs="Times New Roman"/>
          <w:sz w:val="24"/>
          <w:szCs w:val="24"/>
        </w:rPr>
        <w:t xml:space="preserve"> подготовка к школе носит развивающий характер; не допускает дублирования программ первого класса; помогает освоить специфику социальных отношений (в семье, со сверстниками, со взрослыми); обеспечивает формирование ценностных установок; ориентирует не на уровень знаний, а на развитие потенциальных возможностей ребенка, на зону его ближайшего развития; обеспечивает постепенный переход от непосредственности к произвольности; организует и сочетает в единой смысловой последовательности продуктивные виды деятельности; готовит переход от игровой к творческой, учебной деятельности, в том числе в сотрудничестве со сверстниками и взрослыми; инвариантна и готовит к любой системе школьного образования. </w:t>
      </w:r>
    </w:p>
    <w:p w14:paraId="697C0153"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w:t>
      </w:r>
      <w:r w:rsidRPr="004B664E">
        <w:rPr>
          <w:rFonts w:ascii="Times New Roman" w:hAnsi="Times New Roman" w:cs="Times New Roman"/>
          <w:b/>
          <w:i/>
          <w:sz w:val="24"/>
          <w:szCs w:val="24"/>
        </w:rPr>
        <w:t>Основные принципы построения программы:</w:t>
      </w:r>
      <w:r w:rsidRPr="004B664E">
        <w:rPr>
          <w:rFonts w:ascii="Times New Roman" w:hAnsi="Times New Roman" w:cs="Times New Roman"/>
          <w:sz w:val="24"/>
          <w:szCs w:val="24"/>
        </w:rPr>
        <w:t xml:space="preserve"> общее развитие с учётом индивидуальных возможностей и способностей; развитие творческой деятельности; развитие личностных компетенций; поддержка и сохранение здоровья; формирование духовно-нравственных установок и ориентаций; развитие устойчивой психологической адаптации к новым условиям образования; сотворчество обучающих, обучающихся и родителей. </w:t>
      </w:r>
    </w:p>
    <w:p w14:paraId="554BBF1E"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w:t>
      </w:r>
      <w:r w:rsidRPr="004B664E">
        <w:rPr>
          <w:rFonts w:ascii="Times New Roman" w:hAnsi="Times New Roman" w:cs="Times New Roman"/>
          <w:b/>
          <w:i/>
          <w:sz w:val="24"/>
          <w:szCs w:val="24"/>
        </w:rPr>
        <w:t>Содержание подготовки к обучению</w:t>
      </w:r>
      <w:r w:rsidRPr="004B664E">
        <w:rPr>
          <w:rFonts w:ascii="Times New Roman" w:hAnsi="Times New Roman" w:cs="Times New Roman"/>
          <w:sz w:val="24"/>
          <w:szCs w:val="24"/>
        </w:rPr>
        <w:t xml:space="preserve"> строится на таких принципах: учёт возрастных и индивидуальных особенностей ребёнка; систематичность и последовательность; вариантность и вариативность; доступность и достаточность; наглядность; достоверность; комплексность; взаимосвязь с окружающим миром; использование произведений искусства; разнообразие игровых и творческих заданий; многообразие видов художественно-творческой деятельности (игровая, музыкальная, художественно-речевая, театрализованная). </w:t>
      </w:r>
    </w:p>
    <w:p w14:paraId="55EFC64D"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b/>
          <w:i/>
          <w:sz w:val="24"/>
          <w:szCs w:val="24"/>
        </w:rPr>
        <w:t xml:space="preserve">   Ведущая деятельность</w:t>
      </w:r>
      <w:r w:rsidRPr="004B664E">
        <w:rPr>
          <w:rFonts w:ascii="Times New Roman" w:hAnsi="Times New Roman" w:cs="Times New Roman"/>
          <w:sz w:val="24"/>
          <w:szCs w:val="24"/>
        </w:rPr>
        <w:t>: игра; продуктивная, творческая деятельность.</w:t>
      </w:r>
    </w:p>
    <w:p w14:paraId="6A976118" w14:textId="77777777" w:rsidR="00274135" w:rsidRPr="004B664E" w:rsidRDefault="00274135" w:rsidP="00274135">
      <w:pPr>
        <w:pStyle w:val="a8"/>
        <w:jc w:val="center"/>
        <w:rPr>
          <w:rFonts w:ascii="Times New Roman" w:hAnsi="Times New Roman" w:cs="Times New Roman"/>
          <w:b/>
          <w:sz w:val="24"/>
          <w:szCs w:val="24"/>
        </w:rPr>
      </w:pPr>
    </w:p>
    <w:p w14:paraId="4C74CFDA" w14:textId="77777777" w:rsidR="00274135" w:rsidRPr="004B664E" w:rsidRDefault="00274135" w:rsidP="00274135">
      <w:pPr>
        <w:pStyle w:val="a8"/>
        <w:numPr>
          <w:ilvl w:val="0"/>
          <w:numId w:val="4"/>
        </w:numPr>
        <w:rPr>
          <w:rFonts w:ascii="Times New Roman" w:hAnsi="Times New Roman" w:cs="Times New Roman"/>
          <w:b/>
          <w:sz w:val="24"/>
          <w:szCs w:val="24"/>
        </w:rPr>
      </w:pPr>
      <w:r w:rsidRPr="004B664E">
        <w:rPr>
          <w:rFonts w:ascii="Times New Roman" w:hAnsi="Times New Roman" w:cs="Times New Roman"/>
          <w:b/>
          <w:sz w:val="24"/>
          <w:szCs w:val="24"/>
        </w:rPr>
        <w:t>Место занятий в учебном плане</w:t>
      </w:r>
    </w:p>
    <w:p w14:paraId="3856BAE2"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Программа «Школа будущего первоклассника» предлагает систему адаптационных занятий и состоит из следующих курсов: </w:t>
      </w:r>
    </w:p>
    <w:p w14:paraId="724C3E06" w14:textId="77777777" w:rsidR="00274135" w:rsidRPr="004B664E" w:rsidRDefault="00274135" w:rsidP="00274135">
      <w:pPr>
        <w:pStyle w:val="a8"/>
        <w:numPr>
          <w:ilvl w:val="0"/>
          <w:numId w:val="7"/>
        </w:numPr>
        <w:jc w:val="both"/>
        <w:rPr>
          <w:rFonts w:ascii="Times New Roman" w:hAnsi="Times New Roman" w:cs="Times New Roman"/>
          <w:sz w:val="24"/>
          <w:szCs w:val="24"/>
        </w:rPr>
      </w:pPr>
      <w:r w:rsidRPr="004B664E">
        <w:rPr>
          <w:rFonts w:ascii="Times New Roman" w:hAnsi="Times New Roman" w:cs="Times New Roman"/>
          <w:sz w:val="24"/>
          <w:szCs w:val="24"/>
        </w:rPr>
        <w:t xml:space="preserve">«Грамотейка» </w:t>
      </w:r>
    </w:p>
    <w:p w14:paraId="71F468C8" w14:textId="77777777" w:rsidR="00274135" w:rsidRPr="004B664E" w:rsidRDefault="00274135" w:rsidP="00274135">
      <w:pPr>
        <w:pStyle w:val="a8"/>
        <w:numPr>
          <w:ilvl w:val="0"/>
          <w:numId w:val="7"/>
        </w:numPr>
        <w:jc w:val="both"/>
        <w:rPr>
          <w:rFonts w:ascii="Times New Roman" w:hAnsi="Times New Roman" w:cs="Times New Roman"/>
          <w:sz w:val="24"/>
          <w:szCs w:val="24"/>
        </w:rPr>
      </w:pPr>
      <w:r w:rsidRPr="004B664E">
        <w:rPr>
          <w:rFonts w:ascii="Times New Roman" w:hAnsi="Times New Roman" w:cs="Times New Roman"/>
          <w:sz w:val="24"/>
          <w:szCs w:val="24"/>
        </w:rPr>
        <w:t>«Посчитаем- поиграем»</w:t>
      </w:r>
    </w:p>
    <w:p w14:paraId="4864C38E" w14:textId="77777777" w:rsidR="00274135" w:rsidRPr="004B664E" w:rsidRDefault="00274135" w:rsidP="00274135">
      <w:pPr>
        <w:pStyle w:val="a8"/>
        <w:numPr>
          <w:ilvl w:val="0"/>
          <w:numId w:val="7"/>
        </w:numPr>
        <w:jc w:val="both"/>
        <w:rPr>
          <w:rFonts w:ascii="Times New Roman" w:hAnsi="Times New Roman" w:cs="Times New Roman"/>
          <w:sz w:val="24"/>
          <w:szCs w:val="24"/>
        </w:rPr>
      </w:pPr>
      <w:r w:rsidRPr="004B664E">
        <w:rPr>
          <w:rFonts w:ascii="Times New Roman" w:hAnsi="Times New Roman" w:cs="Times New Roman"/>
          <w:sz w:val="24"/>
          <w:szCs w:val="24"/>
        </w:rPr>
        <w:t>«Посмотри внимательно на мир»</w:t>
      </w:r>
    </w:p>
    <w:p w14:paraId="5CAF0503"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Адаптационные занятия организуются на базе </w:t>
      </w:r>
      <w:r w:rsidRPr="004B664E">
        <w:rPr>
          <w:rFonts w:ascii="Times New Roman" w:hAnsi="Times New Roman" w:cs="Times New Roman"/>
          <w:color w:val="000000" w:themeColor="text1"/>
          <w:sz w:val="24"/>
          <w:szCs w:val="24"/>
        </w:rPr>
        <w:t xml:space="preserve">МБОУ администрации </w:t>
      </w:r>
      <w:proofErr w:type="spellStart"/>
      <w:r w:rsidRPr="004B664E">
        <w:rPr>
          <w:rFonts w:ascii="Times New Roman" w:hAnsi="Times New Roman" w:cs="Times New Roman"/>
          <w:color w:val="000000" w:themeColor="text1"/>
          <w:sz w:val="24"/>
          <w:szCs w:val="24"/>
        </w:rPr>
        <w:t>Волновахского</w:t>
      </w:r>
      <w:proofErr w:type="spellEnd"/>
      <w:r w:rsidRPr="004B664E">
        <w:rPr>
          <w:rFonts w:ascii="Times New Roman" w:hAnsi="Times New Roman" w:cs="Times New Roman"/>
          <w:color w:val="000000" w:themeColor="text1"/>
          <w:sz w:val="24"/>
          <w:szCs w:val="24"/>
        </w:rPr>
        <w:t xml:space="preserve"> района </w:t>
      </w:r>
      <w:r w:rsidRPr="004B664E">
        <w:rPr>
          <w:rFonts w:ascii="Times New Roman" w:hAnsi="Times New Roman" w:cs="Times New Roman"/>
          <w:sz w:val="24"/>
          <w:szCs w:val="24"/>
        </w:rPr>
        <w:t xml:space="preserve">и имеют следующую временную структуру: 3 занятия в день, 1 раз в неделю. Продолжительность занятий 25 минут с 5-минутным перерывом. Программа рассчитана на </w:t>
      </w:r>
      <w:r w:rsidRPr="004B664E">
        <w:rPr>
          <w:rFonts w:ascii="Times New Roman" w:hAnsi="Times New Roman" w:cs="Times New Roman"/>
          <w:color w:val="000000" w:themeColor="text1"/>
          <w:sz w:val="24"/>
          <w:szCs w:val="24"/>
        </w:rPr>
        <w:t>8</w:t>
      </w:r>
      <w:r w:rsidRPr="004B664E">
        <w:rPr>
          <w:rFonts w:ascii="Times New Roman" w:hAnsi="Times New Roman" w:cs="Times New Roman"/>
          <w:sz w:val="24"/>
          <w:szCs w:val="24"/>
        </w:rPr>
        <w:t xml:space="preserve"> недель.  Общее количество занятий – </w:t>
      </w:r>
      <w:r w:rsidRPr="004B664E">
        <w:rPr>
          <w:rFonts w:ascii="Times New Roman" w:hAnsi="Times New Roman" w:cs="Times New Roman"/>
          <w:color w:val="000000" w:themeColor="text1"/>
          <w:sz w:val="24"/>
          <w:szCs w:val="24"/>
        </w:rPr>
        <w:t>24.</w:t>
      </w:r>
      <w:r w:rsidRPr="004B664E">
        <w:rPr>
          <w:rFonts w:ascii="Times New Roman" w:hAnsi="Times New Roman" w:cs="Times New Roman"/>
          <w:sz w:val="24"/>
          <w:szCs w:val="24"/>
        </w:rPr>
        <w:t xml:space="preserve"> </w:t>
      </w:r>
    </w:p>
    <w:p w14:paraId="4160298B" w14:textId="77777777" w:rsidR="00274135" w:rsidRPr="004B664E" w:rsidRDefault="00274135" w:rsidP="00274135">
      <w:pPr>
        <w:pStyle w:val="a8"/>
        <w:jc w:val="both"/>
        <w:rPr>
          <w:rFonts w:ascii="Times New Roman" w:hAnsi="Times New Roman" w:cs="Times New Roman"/>
          <w:b/>
          <w:sz w:val="24"/>
          <w:szCs w:val="24"/>
        </w:rPr>
      </w:pPr>
    </w:p>
    <w:p w14:paraId="21269117" w14:textId="77777777" w:rsidR="00274135" w:rsidRPr="004B664E" w:rsidRDefault="00274135" w:rsidP="00274135">
      <w:pPr>
        <w:pStyle w:val="a8"/>
        <w:jc w:val="both"/>
        <w:rPr>
          <w:rFonts w:ascii="Times New Roman" w:hAnsi="Times New Roman" w:cs="Times New Roman"/>
          <w:b/>
          <w:sz w:val="24"/>
          <w:szCs w:val="24"/>
        </w:rPr>
      </w:pPr>
      <w:r w:rsidRPr="004B664E">
        <w:rPr>
          <w:rFonts w:ascii="Times New Roman" w:hAnsi="Times New Roman" w:cs="Times New Roman"/>
          <w:b/>
          <w:sz w:val="24"/>
          <w:szCs w:val="24"/>
        </w:rPr>
        <w:t>Количество занятий в неделю:</w:t>
      </w:r>
    </w:p>
    <w:p w14:paraId="5F98DFCB" w14:textId="77777777" w:rsidR="00274135" w:rsidRPr="004B664E" w:rsidRDefault="00274135" w:rsidP="00274135">
      <w:pPr>
        <w:pStyle w:val="a8"/>
        <w:jc w:val="both"/>
        <w:rPr>
          <w:rFonts w:ascii="Times New Roman" w:hAnsi="Times New Roman" w:cs="Times New Roman"/>
          <w:sz w:val="24"/>
          <w:szCs w:val="24"/>
        </w:rPr>
      </w:pPr>
    </w:p>
    <w:tbl>
      <w:tblPr>
        <w:tblW w:w="7581"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3260"/>
      </w:tblGrid>
      <w:tr w:rsidR="00274135" w:rsidRPr="004B664E" w14:paraId="1500F4D8" w14:textId="77777777" w:rsidTr="004822D6">
        <w:tc>
          <w:tcPr>
            <w:tcW w:w="4321" w:type="dxa"/>
            <w:tcBorders>
              <w:top w:val="single" w:sz="4" w:space="0" w:color="auto"/>
              <w:left w:val="single" w:sz="4" w:space="0" w:color="auto"/>
              <w:bottom w:val="single" w:sz="4" w:space="0" w:color="auto"/>
              <w:right w:val="single" w:sz="4" w:space="0" w:color="auto"/>
            </w:tcBorders>
            <w:hideMark/>
          </w:tcPr>
          <w:p w14:paraId="06CE50AE" w14:textId="77777777" w:rsidR="00274135" w:rsidRPr="004B664E" w:rsidRDefault="00274135" w:rsidP="004822D6">
            <w:pPr>
              <w:pStyle w:val="a6"/>
              <w:spacing w:line="276" w:lineRule="auto"/>
              <w:ind w:firstLine="0"/>
              <w:jc w:val="center"/>
              <w:rPr>
                <w:sz w:val="24"/>
                <w:szCs w:val="24"/>
              </w:rPr>
            </w:pPr>
            <w:r w:rsidRPr="004B664E">
              <w:rPr>
                <w:sz w:val="24"/>
                <w:szCs w:val="24"/>
              </w:rPr>
              <w:t>Название курса</w:t>
            </w:r>
          </w:p>
        </w:tc>
        <w:tc>
          <w:tcPr>
            <w:tcW w:w="3260" w:type="dxa"/>
            <w:tcBorders>
              <w:top w:val="single" w:sz="4" w:space="0" w:color="auto"/>
              <w:left w:val="single" w:sz="4" w:space="0" w:color="auto"/>
              <w:bottom w:val="single" w:sz="4" w:space="0" w:color="auto"/>
              <w:right w:val="single" w:sz="4" w:space="0" w:color="auto"/>
            </w:tcBorders>
            <w:hideMark/>
          </w:tcPr>
          <w:p w14:paraId="33F9E633" w14:textId="77777777" w:rsidR="00274135" w:rsidRPr="004B664E" w:rsidRDefault="00274135" w:rsidP="004822D6">
            <w:pPr>
              <w:pStyle w:val="a6"/>
              <w:spacing w:line="276" w:lineRule="auto"/>
              <w:ind w:firstLine="0"/>
              <w:jc w:val="center"/>
              <w:rPr>
                <w:sz w:val="24"/>
                <w:szCs w:val="24"/>
              </w:rPr>
            </w:pPr>
            <w:r w:rsidRPr="004B664E">
              <w:rPr>
                <w:sz w:val="24"/>
                <w:szCs w:val="24"/>
              </w:rPr>
              <w:t>Число занятий в неделю</w:t>
            </w:r>
          </w:p>
        </w:tc>
      </w:tr>
      <w:tr w:rsidR="00274135" w:rsidRPr="004B664E" w14:paraId="1EBB89C5" w14:textId="77777777" w:rsidTr="004822D6">
        <w:tc>
          <w:tcPr>
            <w:tcW w:w="4321" w:type="dxa"/>
            <w:tcBorders>
              <w:top w:val="single" w:sz="4" w:space="0" w:color="auto"/>
              <w:left w:val="single" w:sz="4" w:space="0" w:color="auto"/>
              <w:bottom w:val="single" w:sz="4" w:space="0" w:color="auto"/>
              <w:right w:val="single" w:sz="4" w:space="0" w:color="auto"/>
            </w:tcBorders>
            <w:hideMark/>
          </w:tcPr>
          <w:p w14:paraId="60BDAC6D" w14:textId="77777777" w:rsidR="00274135" w:rsidRPr="004B664E" w:rsidRDefault="00274135" w:rsidP="004822D6">
            <w:pPr>
              <w:pStyle w:val="a6"/>
              <w:spacing w:line="276" w:lineRule="auto"/>
              <w:ind w:firstLine="0"/>
              <w:rPr>
                <w:sz w:val="24"/>
                <w:szCs w:val="24"/>
              </w:rPr>
            </w:pPr>
            <w:r w:rsidRPr="004B664E">
              <w:rPr>
                <w:sz w:val="24"/>
                <w:szCs w:val="24"/>
              </w:rPr>
              <w:t>«Грамотейка»</w:t>
            </w:r>
          </w:p>
        </w:tc>
        <w:tc>
          <w:tcPr>
            <w:tcW w:w="3260" w:type="dxa"/>
            <w:tcBorders>
              <w:top w:val="single" w:sz="4" w:space="0" w:color="auto"/>
              <w:left w:val="single" w:sz="4" w:space="0" w:color="auto"/>
              <w:bottom w:val="single" w:sz="4" w:space="0" w:color="auto"/>
              <w:right w:val="single" w:sz="4" w:space="0" w:color="auto"/>
            </w:tcBorders>
            <w:hideMark/>
          </w:tcPr>
          <w:p w14:paraId="678CC702" w14:textId="77777777" w:rsidR="00274135" w:rsidRPr="004B664E" w:rsidRDefault="00274135" w:rsidP="004822D6">
            <w:pPr>
              <w:pStyle w:val="a6"/>
              <w:spacing w:line="276" w:lineRule="auto"/>
              <w:ind w:firstLine="0"/>
              <w:jc w:val="center"/>
              <w:rPr>
                <w:sz w:val="24"/>
                <w:szCs w:val="24"/>
                <w:lang w:val="en-US"/>
              </w:rPr>
            </w:pPr>
            <w:r w:rsidRPr="004B664E">
              <w:rPr>
                <w:sz w:val="24"/>
                <w:szCs w:val="24"/>
                <w:lang w:val="en-US"/>
              </w:rPr>
              <w:t>1</w:t>
            </w:r>
          </w:p>
        </w:tc>
      </w:tr>
      <w:tr w:rsidR="00274135" w:rsidRPr="004B664E" w14:paraId="705BECEC" w14:textId="77777777" w:rsidTr="004822D6">
        <w:tc>
          <w:tcPr>
            <w:tcW w:w="4321" w:type="dxa"/>
            <w:tcBorders>
              <w:top w:val="single" w:sz="4" w:space="0" w:color="auto"/>
              <w:left w:val="single" w:sz="4" w:space="0" w:color="auto"/>
              <w:bottom w:val="single" w:sz="4" w:space="0" w:color="auto"/>
              <w:right w:val="single" w:sz="4" w:space="0" w:color="auto"/>
            </w:tcBorders>
            <w:hideMark/>
          </w:tcPr>
          <w:p w14:paraId="1BA10F94" w14:textId="77777777" w:rsidR="00274135" w:rsidRPr="004B664E" w:rsidRDefault="00274135" w:rsidP="004822D6">
            <w:pPr>
              <w:pStyle w:val="a6"/>
              <w:spacing w:line="276" w:lineRule="auto"/>
              <w:ind w:firstLine="0"/>
              <w:rPr>
                <w:sz w:val="24"/>
                <w:szCs w:val="24"/>
              </w:rPr>
            </w:pPr>
            <w:r w:rsidRPr="004B664E">
              <w:rPr>
                <w:sz w:val="24"/>
                <w:szCs w:val="24"/>
              </w:rPr>
              <w:t>«Посчитаем- поиграем»</w:t>
            </w:r>
          </w:p>
        </w:tc>
        <w:tc>
          <w:tcPr>
            <w:tcW w:w="3260" w:type="dxa"/>
            <w:tcBorders>
              <w:top w:val="single" w:sz="4" w:space="0" w:color="auto"/>
              <w:left w:val="single" w:sz="4" w:space="0" w:color="auto"/>
              <w:bottom w:val="single" w:sz="4" w:space="0" w:color="auto"/>
              <w:right w:val="single" w:sz="4" w:space="0" w:color="auto"/>
            </w:tcBorders>
            <w:hideMark/>
          </w:tcPr>
          <w:p w14:paraId="0CDF5F69" w14:textId="77777777" w:rsidR="00274135" w:rsidRPr="004B664E" w:rsidRDefault="00274135" w:rsidP="004822D6">
            <w:pPr>
              <w:pStyle w:val="a6"/>
              <w:spacing w:line="276" w:lineRule="auto"/>
              <w:ind w:firstLine="0"/>
              <w:jc w:val="center"/>
              <w:rPr>
                <w:sz w:val="24"/>
                <w:szCs w:val="24"/>
                <w:lang w:val="en-US"/>
              </w:rPr>
            </w:pPr>
            <w:r w:rsidRPr="004B664E">
              <w:rPr>
                <w:sz w:val="24"/>
                <w:szCs w:val="24"/>
                <w:lang w:val="en-US"/>
              </w:rPr>
              <w:t>1</w:t>
            </w:r>
          </w:p>
        </w:tc>
      </w:tr>
      <w:tr w:rsidR="00274135" w:rsidRPr="004B664E" w14:paraId="4FF02109" w14:textId="77777777" w:rsidTr="004822D6">
        <w:tc>
          <w:tcPr>
            <w:tcW w:w="4321" w:type="dxa"/>
            <w:tcBorders>
              <w:top w:val="single" w:sz="4" w:space="0" w:color="auto"/>
              <w:left w:val="single" w:sz="4" w:space="0" w:color="auto"/>
              <w:bottom w:val="single" w:sz="4" w:space="0" w:color="auto"/>
              <w:right w:val="single" w:sz="4" w:space="0" w:color="auto"/>
            </w:tcBorders>
            <w:hideMark/>
          </w:tcPr>
          <w:p w14:paraId="119D1944" w14:textId="77777777" w:rsidR="00274135" w:rsidRPr="004B664E" w:rsidRDefault="00274135" w:rsidP="004822D6">
            <w:pPr>
              <w:pStyle w:val="a6"/>
              <w:spacing w:line="276" w:lineRule="auto"/>
              <w:ind w:firstLine="0"/>
              <w:rPr>
                <w:sz w:val="24"/>
                <w:szCs w:val="24"/>
              </w:rPr>
            </w:pPr>
            <w:r w:rsidRPr="004B664E">
              <w:rPr>
                <w:sz w:val="24"/>
                <w:szCs w:val="24"/>
              </w:rPr>
              <w:t>«Посмотри внимательно на мир»</w:t>
            </w:r>
          </w:p>
        </w:tc>
        <w:tc>
          <w:tcPr>
            <w:tcW w:w="3260" w:type="dxa"/>
            <w:tcBorders>
              <w:top w:val="single" w:sz="4" w:space="0" w:color="auto"/>
              <w:left w:val="single" w:sz="4" w:space="0" w:color="auto"/>
              <w:bottom w:val="single" w:sz="4" w:space="0" w:color="auto"/>
              <w:right w:val="single" w:sz="4" w:space="0" w:color="auto"/>
            </w:tcBorders>
            <w:hideMark/>
          </w:tcPr>
          <w:p w14:paraId="52DEFF2C" w14:textId="77777777" w:rsidR="00274135" w:rsidRPr="004B664E" w:rsidRDefault="00274135" w:rsidP="004822D6">
            <w:pPr>
              <w:pStyle w:val="a6"/>
              <w:spacing w:line="276" w:lineRule="auto"/>
              <w:ind w:firstLine="0"/>
              <w:jc w:val="center"/>
              <w:rPr>
                <w:sz w:val="24"/>
                <w:szCs w:val="24"/>
              </w:rPr>
            </w:pPr>
            <w:r w:rsidRPr="004B664E">
              <w:rPr>
                <w:sz w:val="24"/>
                <w:szCs w:val="24"/>
              </w:rPr>
              <w:t>1</w:t>
            </w:r>
          </w:p>
        </w:tc>
      </w:tr>
      <w:tr w:rsidR="00274135" w:rsidRPr="004B664E" w14:paraId="1DA28CC6" w14:textId="77777777" w:rsidTr="004822D6">
        <w:tc>
          <w:tcPr>
            <w:tcW w:w="4321" w:type="dxa"/>
            <w:tcBorders>
              <w:top w:val="single" w:sz="4" w:space="0" w:color="auto"/>
              <w:left w:val="single" w:sz="4" w:space="0" w:color="auto"/>
              <w:bottom w:val="single" w:sz="4" w:space="0" w:color="auto"/>
              <w:right w:val="single" w:sz="4" w:space="0" w:color="auto"/>
            </w:tcBorders>
            <w:hideMark/>
          </w:tcPr>
          <w:p w14:paraId="4A303F3E" w14:textId="77777777" w:rsidR="00274135" w:rsidRPr="004B664E" w:rsidRDefault="00274135" w:rsidP="004822D6">
            <w:pPr>
              <w:pStyle w:val="a6"/>
              <w:spacing w:line="276" w:lineRule="auto"/>
              <w:ind w:firstLine="0"/>
              <w:jc w:val="right"/>
              <w:rPr>
                <w:sz w:val="24"/>
                <w:szCs w:val="24"/>
              </w:rPr>
            </w:pPr>
            <w:r w:rsidRPr="004B664E">
              <w:rPr>
                <w:sz w:val="24"/>
                <w:szCs w:val="24"/>
              </w:rPr>
              <w:t>ИТОГО:</w:t>
            </w:r>
          </w:p>
        </w:tc>
        <w:tc>
          <w:tcPr>
            <w:tcW w:w="3260" w:type="dxa"/>
            <w:tcBorders>
              <w:top w:val="single" w:sz="4" w:space="0" w:color="auto"/>
              <w:left w:val="single" w:sz="4" w:space="0" w:color="auto"/>
              <w:bottom w:val="single" w:sz="4" w:space="0" w:color="auto"/>
              <w:right w:val="single" w:sz="4" w:space="0" w:color="auto"/>
            </w:tcBorders>
            <w:hideMark/>
          </w:tcPr>
          <w:p w14:paraId="37F719B9" w14:textId="77777777" w:rsidR="00274135" w:rsidRPr="004B664E" w:rsidRDefault="00274135" w:rsidP="004822D6">
            <w:pPr>
              <w:pStyle w:val="a6"/>
              <w:spacing w:line="276" w:lineRule="auto"/>
              <w:ind w:firstLine="0"/>
              <w:jc w:val="center"/>
              <w:rPr>
                <w:b/>
                <w:sz w:val="24"/>
                <w:szCs w:val="24"/>
              </w:rPr>
            </w:pPr>
            <w:r w:rsidRPr="004B664E">
              <w:rPr>
                <w:b/>
                <w:sz w:val="24"/>
                <w:szCs w:val="24"/>
              </w:rPr>
              <w:t>3</w:t>
            </w:r>
          </w:p>
        </w:tc>
      </w:tr>
    </w:tbl>
    <w:p w14:paraId="7FFF551A" w14:textId="77777777" w:rsidR="00274135" w:rsidRPr="004B664E" w:rsidRDefault="00274135" w:rsidP="00274135">
      <w:pPr>
        <w:pStyle w:val="a8"/>
        <w:rPr>
          <w:rFonts w:ascii="Times New Roman" w:hAnsi="Times New Roman" w:cs="Times New Roman"/>
          <w:b/>
          <w:sz w:val="24"/>
          <w:szCs w:val="24"/>
        </w:rPr>
      </w:pPr>
    </w:p>
    <w:p w14:paraId="0170CA19" w14:textId="77777777" w:rsidR="00274135" w:rsidRPr="004B664E" w:rsidRDefault="00274135" w:rsidP="00274135">
      <w:pPr>
        <w:pStyle w:val="a8"/>
        <w:numPr>
          <w:ilvl w:val="0"/>
          <w:numId w:val="4"/>
        </w:numPr>
        <w:rPr>
          <w:rFonts w:ascii="Times New Roman" w:hAnsi="Times New Roman" w:cs="Times New Roman"/>
          <w:b/>
          <w:sz w:val="24"/>
          <w:szCs w:val="24"/>
        </w:rPr>
      </w:pPr>
      <w:r w:rsidRPr="004B664E">
        <w:rPr>
          <w:rFonts w:ascii="Times New Roman" w:hAnsi="Times New Roman" w:cs="Times New Roman"/>
          <w:b/>
          <w:sz w:val="24"/>
          <w:szCs w:val="24"/>
        </w:rPr>
        <w:t>Ценностные ориентиры программы</w:t>
      </w:r>
    </w:p>
    <w:p w14:paraId="5F05DA1A"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На основании требований к ребенку, изложенных в основных документах дошкольного и начального общего образования (федеральные государственные требования к структуре основной общеобразовательной программы дошкольного образования и федеральный государственный образовательный стандарт начального общего образования), подготовлен портрет дошкольника, поступающего в первый класс. </w:t>
      </w:r>
    </w:p>
    <w:p w14:paraId="7E8CFA0C"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w:t>
      </w:r>
      <w:r w:rsidRPr="004B664E">
        <w:rPr>
          <w:rFonts w:ascii="Times New Roman" w:hAnsi="Times New Roman" w:cs="Times New Roman"/>
          <w:b/>
          <w:i/>
          <w:sz w:val="24"/>
          <w:szCs w:val="24"/>
        </w:rPr>
        <w:t xml:space="preserve">Ребенок, поступающий в первый класс, обладает следующими качествами:  </w:t>
      </w:r>
      <w:r w:rsidRPr="004B664E">
        <w:rPr>
          <w:rFonts w:ascii="Times New Roman" w:hAnsi="Times New Roman" w:cs="Times New Roman"/>
          <w:sz w:val="24"/>
          <w:szCs w:val="24"/>
        </w:rPr>
        <w:t xml:space="preserve"> физически развит; владеет основными культурно-гигиеническими навыками: самостоятельно одевается, раздевается, ухаживает за одеждой и обувью; соблюдает элементарные правила здорового образа жизни; ухаживает за растениями, животными, игрушками, книгами; </w:t>
      </w:r>
      <w:r w:rsidRPr="004B664E">
        <w:rPr>
          <w:rFonts w:ascii="Times New Roman" w:hAnsi="Times New Roman" w:cs="Times New Roman"/>
          <w:b/>
          <w:i/>
          <w:sz w:val="24"/>
          <w:szCs w:val="24"/>
        </w:rPr>
        <w:t xml:space="preserve"> </w:t>
      </w:r>
      <w:r w:rsidRPr="004B664E">
        <w:rPr>
          <w:rFonts w:ascii="Times New Roman" w:hAnsi="Times New Roman" w:cs="Times New Roman"/>
          <w:sz w:val="24"/>
          <w:szCs w:val="24"/>
        </w:rPr>
        <w:t xml:space="preserve"> знает первичные сведения о себе, семье, обществе, государстве, мире и природе; владеет средствами общения и способами взаимодействия со взрослыми и сверстниками; использует вербальные и невербальные способы общения; владеет диалогической речью и конструктивными способами взаимодействия с детьми и взрослыми; осознанно и произвольно строит речевое высказывание в устной форме. </w:t>
      </w:r>
    </w:p>
    <w:p w14:paraId="0161AB87" w14:textId="77777777" w:rsidR="00274135" w:rsidRPr="004B664E" w:rsidRDefault="00274135" w:rsidP="00274135">
      <w:pPr>
        <w:pStyle w:val="a8"/>
        <w:jc w:val="both"/>
        <w:rPr>
          <w:rStyle w:val="FontStyle14"/>
          <w:b/>
          <w:i/>
          <w:sz w:val="24"/>
          <w:szCs w:val="24"/>
        </w:rPr>
      </w:pPr>
      <w:r w:rsidRPr="004B664E">
        <w:rPr>
          <w:rStyle w:val="FontStyle14"/>
          <w:sz w:val="24"/>
          <w:szCs w:val="24"/>
        </w:rPr>
        <w:t xml:space="preserve">     </w:t>
      </w:r>
      <w:r w:rsidRPr="004B664E">
        <w:rPr>
          <w:rStyle w:val="FontStyle14"/>
          <w:b/>
          <w:sz w:val="24"/>
          <w:szCs w:val="24"/>
        </w:rPr>
        <w:t>К концу дошкольного возраста</w:t>
      </w:r>
      <w:r w:rsidRPr="004B664E">
        <w:rPr>
          <w:rStyle w:val="FontStyle14"/>
          <w:sz w:val="24"/>
          <w:szCs w:val="24"/>
        </w:rPr>
        <w:t xml:space="preserve"> у детей должна быть сформирована физиологическая, социальная и психологическая готовность к школе.</w:t>
      </w:r>
    </w:p>
    <w:p w14:paraId="1AFE159D" w14:textId="77777777" w:rsidR="00274135" w:rsidRPr="004B664E" w:rsidRDefault="00274135" w:rsidP="00274135">
      <w:pPr>
        <w:pStyle w:val="Style6"/>
        <w:widowControl/>
        <w:spacing w:line="240" w:lineRule="auto"/>
        <w:ind w:firstLine="322"/>
        <w:rPr>
          <w:rStyle w:val="FontStyle14"/>
          <w:sz w:val="24"/>
          <w:szCs w:val="24"/>
        </w:rPr>
      </w:pPr>
      <w:r w:rsidRPr="004B664E">
        <w:rPr>
          <w:rStyle w:val="FontStyle15"/>
          <w:sz w:val="24"/>
          <w:szCs w:val="24"/>
        </w:rPr>
        <w:t xml:space="preserve">Физиологическая готовность </w:t>
      </w:r>
      <w:r w:rsidRPr="004B664E">
        <w:rPr>
          <w:rStyle w:val="FontStyle14"/>
          <w:sz w:val="24"/>
          <w:szCs w:val="24"/>
        </w:rPr>
        <w:t>к обучению в школе выражается в общем состоянии здоровья ребёнка и отдельных функциональных систем организма. В основе физиологической готовности лежит способность ребёнка переносить нагрузки, связанные с систематической учёбой.</w:t>
      </w:r>
    </w:p>
    <w:p w14:paraId="208FEB06" w14:textId="77777777" w:rsidR="00274135" w:rsidRPr="004B664E" w:rsidRDefault="00274135" w:rsidP="00274135">
      <w:pPr>
        <w:pStyle w:val="Style6"/>
        <w:widowControl/>
        <w:spacing w:line="240" w:lineRule="auto"/>
        <w:rPr>
          <w:rStyle w:val="FontStyle14"/>
          <w:sz w:val="24"/>
          <w:szCs w:val="24"/>
        </w:rPr>
      </w:pPr>
      <w:r w:rsidRPr="004B664E">
        <w:rPr>
          <w:rStyle w:val="FontStyle15"/>
          <w:sz w:val="24"/>
          <w:szCs w:val="24"/>
        </w:rPr>
        <w:t xml:space="preserve">Социальная готовность </w:t>
      </w:r>
      <w:r w:rsidRPr="004B664E">
        <w:rPr>
          <w:rStyle w:val="FontStyle14"/>
          <w:sz w:val="24"/>
          <w:szCs w:val="24"/>
        </w:rPr>
        <w:t>к обучению в школе — готовность ребёнка к новым формам общения с окружающими. При сравнении себя с другими у ребёнка появляется самооценка. Сюда также относится понимание своей внешней и внутренней позиции.</w:t>
      </w:r>
    </w:p>
    <w:p w14:paraId="4C3812FE" w14:textId="77777777" w:rsidR="00274135" w:rsidRPr="004B664E" w:rsidRDefault="00274135" w:rsidP="00274135">
      <w:pPr>
        <w:pStyle w:val="Style6"/>
        <w:widowControl/>
        <w:spacing w:line="240" w:lineRule="auto"/>
        <w:ind w:right="5" w:firstLine="331"/>
        <w:rPr>
          <w:rStyle w:val="FontStyle14"/>
          <w:sz w:val="24"/>
          <w:szCs w:val="24"/>
        </w:rPr>
      </w:pPr>
      <w:r w:rsidRPr="004B664E">
        <w:rPr>
          <w:rStyle w:val="FontStyle15"/>
          <w:sz w:val="24"/>
          <w:szCs w:val="24"/>
        </w:rPr>
        <w:t xml:space="preserve">Психологическая готовность </w:t>
      </w:r>
      <w:r w:rsidRPr="004B664E">
        <w:rPr>
          <w:rStyle w:val="FontStyle14"/>
          <w:sz w:val="24"/>
          <w:szCs w:val="24"/>
        </w:rPr>
        <w:t>к обучению в школе определяется уровнем психического развития ребёнка и уровнем развития качеств, необходимых для учения. В возрасте</w:t>
      </w:r>
      <w:r w:rsidRPr="004B664E">
        <w:rPr>
          <w:rStyle w:val="FontStyle14"/>
          <w:sz w:val="24"/>
          <w:szCs w:val="24"/>
        </w:rPr>
        <w:br/>
        <w:t xml:space="preserve">6—7 лет у ребёнка возникает новая структура переживаний, при которой он начинает понимать, что значит «Я радуюсь», «Я голоден», «Я сердит», «Я добрый», «Я </w:t>
      </w:r>
      <w:proofErr w:type="gramStart"/>
      <w:r w:rsidRPr="004B664E">
        <w:rPr>
          <w:rStyle w:val="FontStyle14"/>
          <w:sz w:val="24"/>
          <w:szCs w:val="24"/>
        </w:rPr>
        <w:t>злой»</w:t>
      </w:r>
      <w:r w:rsidRPr="004B664E">
        <w:rPr>
          <w:rStyle w:val="FontStyle14"/>
          <w:sz w:val="24"/>
          <w:szCs w:val="24"/>
        </w:rPr>
        <w:br/>
        <w:t>и</w:t>
      </w:r>
      <w:proofErr w:type="gramEnd"/>
      <w:r w:rsidRPr="004B664E">
        <w:rPr>
          <w:rStyle w:val="FontStyle14"/>
          <w:sz w:val="24"/>
          <w:szCs w:val="24"/>
        </w:rPr>
        <w:t xml:space="preserve"> т. д. Ребёнок открывает сам факт своих переживаний. Отсюда вытекают некоторые особенности, характеризующие кризис 6—7 лет. Также кризис связан с потерей детской</w:t>
      </w:r>
      <w:r w:rsidRPr="004B664E">
        <w:rPr>
          <w:rStyle w:val="FontStyle14"/>
          <w:sz w:val="24"/>
          <w:szCs w:val="24"/>
        </w:rPr>
        <w:br/>
        <w:t>непосредственности. Если принять во внимание смену ведущей деятельности, одним из критериев психологической готовности будет появление позиции школьника. В этом</w:t>
      </w:r>
      <w:r w:rsidRPr="004B664E">
        <w:rPr>
          <w:rStyle w:val="FontStyle14"/>
          <w:sz w:val="24"/>
          <w:szCs w:val="24"/>
        </w:rPr>
        <w:br/>
        <w:t>смысле проявление кризиса 6—7 лет является одним из показателей готовности ребёнка к школе.</w:t>
      </w:r>
    </w:p>
    <w:p w14:paraId="1E3D793F"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Курс </w:t>
      </w:r>
      <w:r w:rsidRPr="004B664E">
        <w:rPr>
          <w:rFonts w:ascii="Times New Roman" w:hAnsi="Times New Roman" w:cs="Times New Roman"/>
          <w:b/>
          <w:sz w:val="24"/>
          <w:szCs w:val="24"/>
        </w:rPr>
        <w:t>«Грамотейка»</w:t>
      </w:r>
      <w:r w:rsidRPr="004B664E">
        <w:rPr>
          <w:rFonts w:ascii="Times New Roman" w:hAnsi="Times New Roman" w:cs="Times New Roman"/>
          <w:sz w:val="24"/>
          <w:szCs w:val="24"/>
        </w:rPr>
        <w:t xml:space="preserve"> помогает практически подготовить детей к обучению чтению, письму и совершенствовать их устную речь. Содержание курса направлено на общее развитие ребенка, посредством которого создается прочная основа для успешного изучения русского языка.</w:t>
      </w:r>
    </w:p>
    <w:p w14:paraId="37613550"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Курс </w:t>
      </w:r>
      <w:r w:rsidRPr="004B664E">
        <w:rPr>
          <w:rFonts w:ascii="Times New Roman" w:hAnsi="Times New Roman" w:cs="Times New Roman"/>
          <w:b/>
          <w:sz w:val="24"/>
          <w:szCs w:val="24"/>
        </w:rPr>
        <w:t>«Посчитаем- поиграем»</w:t>
      </w:r>
      <w:r w:rsidRPr="004B664E">
        <w:rPr>
          <w:rFonts w:ascii="Times New Roman" w:hAnsi="Times New Roman" w:cs="Times New Roman"/>
          <w:sz w:val="24"/>
          <w:szCs w:val="24"/>
        </w:rPr>
        <w:t xml:space="preserve"> направлен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относительность свойства, делать выводы.</w:t>
      </w:r>
    </w:p>
    <w:p w14:paraId="27470638"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Курс </w:t>
      </w:r>
      <w:r w:rsidRPr="004B664E">
        <w:rPr>
          <w:rFonts w:ascii="Times New Roman" w:hAnsi="Times New Roman" w:cs="Times New Roman"/>
          <w:b/>
          <w:sz w:val="24"/>
          <w:szCs w:val="24"/>
        </w:rPr>
        <w:t>«Посмотри внимательно на мир»</w:t>
      </w:r>
      <w:r w:rsidRPr="004B664E">
        <w:rPr>
          <w:rFonts w:ascii="Times New Roman" w:hAnsi="Times New Roman" w:cs="Times New Roman"/>
          <w:sz w:val="24"/>
          <w:szCs w:val="24"/>
        </w:rPr>
        <w:t xml:space="preserve"> направлен на коррекцию и развитие накопленных в дошкольном возрасте природоведческих представлений. В основе подготовки лежат непосредственные наблюдения, действия с предметами, элементарные эксперименты. «Предметное окружение» расширяет и уточняет представления детей о </w:t>
      </w:r>
      <w:r w:rsidRPr="004B664E">
        <w:rPr>
          <w:rFonts w:ascii="Times New Roman" w:hAnsi="Times New Roman" w:cs="Times New Roman"/>
          <w:sz w:val="24"/>
          <w:szCs w:val="24"/>
        </w:rPr>
        <w:lastRenderedPageBreak/>
        <w:t>предметном мире: о видах транспорта, о предметах быта, инструментах, технике. «Явления общественной жизни» расширяют круг знаний и представлений о явлениях окружающей действительности, их связи, взаимоотношения и взаимозависимости.</w:t>
      </w:r>
    </w:p>
    <w:p w14:paraId="6AC6691C" w14:textId="77777777" w:rsidR="00274135" w:rsidRPr="004B664E" w:rsidRDefault="00274135" w:rsidP="00274135">
      <w:pPr>
        <w:pStyle w:val="a8"/>
        <w:jc w:val="center"/>
        <w:rPr>
          <w:rFonts w:ascii="Times New Roman" w:hAnsi="Times New Roman" w:cs="Times New Roman"/>
          <w:b/>
          <w:sz w:val="24"/>
          <w:szCs w:val="24"/>
        </w:rPr>
      </w:pPr>
    </w:p>
    <w:p w14:paraId="58BB3E0C" w14:textId="77777777" w:rsidR="00274135" w:rsidRPr="004B664E" w:rsidRDefault="00274135" w:rsidP="00274135">
      <w:pPr>
        <w:pStyle w:val="a8"/>
        <w:numPr>
          <w:ilvl w:val="0"/>
          <w:numId w:val="4"/>
        </w:numPr>
        <w:rPr>
          <w:rFonts w:ascii="Times New Roman" w:hAnsi="Times New Roman" w:cs="Times New Roman"/>
          <w:b/>
          <w:sz w:val="24"/>
          <w:szCs w:val="24"/>
        </w:rPr>
      </w:pPr>
      <w:r w:rsidRPr="004B664E">
        <w:rPr>
          <w:rFonts w:ascii="Times New Roman" w:hAnsi="Times New Roman" w:cs="Times New Roman"/>
          <w:b/>
          <w:sz w:val="24"/>
          <w:szCs w:val="24"/>
        </w:rPr>
        <w:t>Планируемые результаты освоения программы</w:t>
      </w:r>
    </w:p>
    <w:p w14:paraId="22483B56"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В ходе освоения содержания программы «Школа будущего первоклассника» предполагается обеспечение условий для достижения обучающимися следующих личностных, </w:t>
      </w:r>
      <w:proofErr w:type="spellStart"/>
      <w:r w:rsidRPr="004B664E">
        <w:rPr>
          <w:rFonts w:ascii="Times New Roman" w:hAnsi="Times New Roman" w:cs="Times New Roman"/>
          <w:sz w:val="24"/>
          <w:szCs w:val="24"/>
        </w:rPr>
        <w:t>метапредметных</w:t>
      </w:r>
      <w:proofErr w:type="spellEnd"/>
      <w:r w:rsidRPr="004B664E">
        <w:rPr>
          <w:rFonts w:ascii="Times New Roman" w:hAnsi="Times New Roman" w:cs="Times New Roman"/>
          <w:sz w:val="24"/>
          <w:szCs w:val="24"/>
        </w:rPr>
        <w:t xml:space="preserve"> и предметных результатов. </w:t>
      </w:r>
    </w:p>
    <w:p w14:paraId="48191813"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w:t>
      </w:r>
      <w:r w:rsidRPr="004B664E">
        <w:rPr>
          <w:rFonts w:ascii="Times New Roman" w:hAnsi="Times New Roman" w:cs="Times New Roman"/>
          <w:b/>
          <w:i/>
          <w:sz w:val="24"/>
          <w:szCs w:val="24"/>
        </w:rPr>
        <w:t>Познавательные УУД:</w:t>
      </w:r>
      <w:r w:rsidRPr="004B664E">
        <w:rPr>
          <w:rFonts w:ascii="Times New Roman" w:hAnsi="Times New Roman" w:cs="Times New Roman"/>
          <w:sz w:val="24"/>
          <w:szCs w:val="24"/>
        </w:rPr>
        <w:t xml:space="preserve"> знаково-символическое моделирование и преобразование объектов; анализ объектов с целью выделения признаков (существенных, несущественных); синтез как составление целого из частей, в том числе с самостоятельным достраиванием, выполнением недостающих элементов; сравнение и сопоставление; выделение общего и различного; осуществление классификации; установление аналогии; самостоятельный выбор способов задач в зависимости от конкретных условий; осознанное и произвольное построение речевого высказывания в устной форме. </w:t>
      </w:r>
    </w:p>
    <w:p w14:paraId="05BD75D6"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b/>
          <w:i/>
          <w:sz w:val="24"/>
          <w:szCs w:val="24"/>
        </w:rPr>
        <w:t xml:space="preserve">    Регулятивные УУД:</w:t>
      </w:r>
      <w:r w:rsidRPr="004B664E">
        <w:rPr>
          <w:rFonts w:ascii="Times New Roman" w:hAnsi="Times New Roman" w:cs="Times New Roman"/>
          <w:sz w:val="24"/>
          <w:szCs w:val="24"/>
        </w:rPr>
        <w:t xml:space="preserve"> осуществление действия по образцу и заданному правилу; сохранение заданной цели; умение видеть указанную ошибку и исправлять ее по указанию взрослого; осуществление контроля своей деятельности по результату; умение адекватно понимать оценку взрослого и сверстника. </w:t>
      </w:r>
    </w:p>
    <w:p w14:paraId="505E398E"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w:t>
      </w:r>
      <w:r w:rsidRPr="004B664E">
        <w:rPr>
          <w:rFonts w:ascii="Times New Roman" w:hAnsi="Times New Roman" w:cs="Times New Roman"/>
          <w:b/>
          <w:i/>
          <w:sz w:val="24"/>
          <w:szCs w:val="24"/>
        </w:rPr>
        <w:t>Коммуникативные УУД:</w:t>
      </w:r>
      <w:r w:rsidRPr="004B664E">
        <w:rPr>
          <w:rFonts w:ascii="Times New Roman" w:hAnsi="Times New Roman" w:cs="Times New Roman"/>
          <w:sz w:val="24"/>
          <w:szCs w:val="24"/>
        </w:rPr>
        <w:t xml:space="preserve"> овладение определенными вербальными и невербальными средствами общения; эмоционально-позитивное отношение к процессу сотрудничества с взрослыми и сверстниками; ориентация на партнера по общению; умение слушать собеседника; задавать вопросы. </w:t>
      </w:r>
    </w:p>
    <w:p w14:paraId="49D2D9DF"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w:t>
      </w:r>
      <w:r w:rsidRPr="004B664E">
        <w:rPr>
          <w:rFonts w:ascii="Times New Roman" w:hAnsi="Times New Roman" w:cs="Times New Roman"/>
          <w:b/>
          <w:i/>
          <w:sz w:val="24"/>
          <w:szCs w:val="24"/>
        </w:rPr>
        <w:t>Личностные УУД:</w:t>
      </w:r>
      <w:r w:rsidRPr="004B664E">
        <w:rPr>
          <w:rFonts w:ascii="Times New Roman" w:hAnsi="Times New Roman" w:cs="Times New Roman"/>
          <w:sz w:val="24"/>
          <w:szCs w:val="24"/>
        </w:rPr>
        <w:t xml:space="preserve"> мотивационные и коммуникативные, формирование </w:t>
      </w:r>
      <w:proofErr w:type="gramStart"/>
      <w:r w:rsidRPr="004B664E">
        <w:rPr>
          <w:rFonts w:ascii="Times New Roman" w:hAnsi="Times New Roman" w:cs="Times New Roman"/>
          <w:sz w:val="24"/>
          <w:szCs w:val="24"/>
        </w:rPr>
        <w:t>Я</w:t>
      </w:r>
      <w:proofErr w:type="gramEnd"/>
      <w:r w:rsidRPr="004B664E">
        <w:rPr>
          <w:rFonts w:ascii="Times New Roman" w:hAnsi="Times New Roman" w:cs="Times New Roman"/>
          <w:sz w:val="24"/>
          <w:szCs w:val="24"/>
        </w:rPr>
        <w:t xml:space="preserve"> - концепции и самооценки при подготовке к обучению в школе, положительное отношение к школьному обучению. </w:t>
      </w:r>
    </w:p>
    <w:p w14:paraId="38FD1F52" w14:textId="77777777" w:rsidR="00274135" w:rsidRPr="004B664E" w:rsidRDefault="00274135" w:rsidP="00274135">
      <w:pPr>
        <w:pStyle w:val="a8"/>
        <w:jc w:val="both"/>
        <w:rPr>
          <w:rFonts w:ascii="Times New Roman" w:hAnsi="Times New Roman" w:cs="Times New Roman"/>
          <w:b/>
          <w:i/>
          <w:sz w:val="24"/>
          <w:szCs w:val="24"/>
        </w:rPr>
      </w:pPr>
      <w:r w:rsidRPr="004B664E">
        <w:rPr>
          <w:rFonts w:ascii="Times New Roman" w:hAnsi="Times New Roman" w:cs="Times New Roman"/>
          <w:sz w:val="24"/>
          <w:szCs w:val="24"/>
        </w:rPr>
        <w:t xml:space="preserve"> </w:t>
      </w:r>
      <w:r w:rsidRPr="004B664E">
        <w:rPr>
          <w:rFonts w:ascii="Times New Roman" w:hAnsi="Times New Roman" w:cs="Times New Roman"/>
          <w:b/>
          <w:i/>
          <w:sz w:val="24"/>
          <w:szCs w:val="24"/>
        </w:rPr>
        <w:t xml:space="preserve">Предметные результаты. </w:t>
      </w:r>
    </w:p>
    <w:p w14:paraId="61A7686D" w14:textId="77777777" w:rsidR="00274135" w:rsidRPr="004B664E" w:rsidRDefault="00274135" w:rsidP="00274135">
      <w:pPr>
        <w:pStyle w:val="a8"/>
        <w:jc w:val="both"/>
        <w:rPr>
          <w:rFonts w:ascii="Times New Roman" w:hAnsi="Times New Roman" w:cs="Times New Roman"/>
          <w:b/>
          <w:i/>
          <w:sz w:val="24"/>
          <w:szCs w:val="24"/>
        </w:rPr>
      </w:pPr>
      <w:r w:rsidRPr="004B664E">
        <w:rPr>
          <w:rFonts w:ascii="Times New Roman" w:hAnsi="Times New Roman" w:cs="Times New Roman"/>
          <w:b/>
          <w:i/>
          <w:sz w:val="24"/>
          <w:szCs w:val="24"/>
        </w:rPr>
        <w:t xml:space="preserve">       </w:t>
      </w:r>
      <w:r w:rsidRPr="004B664E">
        <w:rPr>
          <w:rFonts w:ascii="Times New Roman" w:hAnsi="Times New Roman" w:cs="Times New Roman"/>
          <w:sz w:val="24"/>
          <w:szCs w:val="24"/>
        </w:rPr>
        <w:t xml:space="preserve"> </w:t>
      </w:r>
      <w:r w:rsidRPr="004B664E">
        <w:rPr>
          <w:rFonts w:ascii="Times New Roman" w:hAnsi="Times New Roman" w:cs="Times New Roman"/>
          <w:b/>
          <w:sz w:val="24"/>
          <w:szCs w:val="24"/>
          <w:u w:val="single"/>
        </w:rPr>
        <w:t>Ребенок научится</w:t>
      </w:r>
      <w:r w:rsidRPr="004B664E">
        <w:rPr>
          <w:rFonts w:ascii="Times New Roman" w:hAnsi="Times New Roman" w:cs="Times New Roman"/>
          <w:sz w:val="24"/>
          <w:szCs w:val="24"/>
        </w:rPr>
        <w:t xml:space="preserve">: </w:t>
      </w:r>
    </w:p>
    <w:p w14:paraId="6E5DFD0E"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распознавать первый звук в словах; </w:t>
      </w:r>
    </w:p>
    <w:p w14:paraId="26C1EBA9"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внимательно слушать литературные произведения; </w:t>
      </w:r>
    </w:p>
    <w:p w14:paraId="787A89AF"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называть персонажей, основные события; </w:t>
      </w:r>
    </w:p>
    <w:p w14:paraId="1000EFDE"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отвечать на вопросы учителя по содержанию, делать элементарные выводы; </w:t>
      </w:r>
    </w:p>
    <w:p w14:paraId="0EFEE3B4"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пересказывать произведение близко к тексту, по ролям, по частям; </w:t>
      </w:r>
    </w:p>
    <w:p w14:paraId="637231E0"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составлять элементарный рассказ по серии картинок; </w:t>
      </w:r>
    </w:p>
    <w:p w14:paraId="2EF05523"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обсуждать нравственные стороны поступков людей; </w:t>
      </w:r>
    </w:p>
    <w:p w14:paraId="54FEF5BB"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участвовать в коллективных разговорах; </w:t>
      </w:r>
    </w:p>
    <w:p w14:paraId="5425F4DA"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использовать принятые нормы вежливого речевого общения; </w:t>
      </w:r>
    </w:p>
    <w:p w14:paraId="4F2F3AF1"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различать геометрические фигуры по форме (треугольник, круг, квадрат), по цвету, по размеру; </w:t>
      </w:r>
    </w:p>
    <w:p w14:paraId="61F51108"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считать от 1 до 10 и в обратном направлении; </w:t>
      </w:r>
    </w:p>
    <w:p w14:paraId="119B45D0"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определять количество предметов в пределах 10, соотносить количество с цифрами; </w:t>
      </w:r>
    </w:p>
    <w:p w14:paraId="0CD1F13E"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ориентироваться в пространстве; </w:t>
      </w:r>
    </w:p>
    <w:p w14:paraId="6D207F3C"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ориентироваться в тетради в клетку; </w:t>
      </w:r>
    </w:p>
    <w:p w14:paraId="12BE04FB"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выполнять элементарные рисунки на клетчатой бумаге.</w:t>
      </w:r>
    </w:p>
    <w:p w14:paraId="1ED1BF1E" w14:textId="77777777" w:rsidR="00274135" w:rsidRPr="004B664E" w:rsidRDefault="00274135" w:rsidP="00274135">
      <w:pPr>
        <w:pStyle w:val="a8"/>
        <w:jc w:val="both"/>
        <w:rPr>
          <w:rFonts w:ascii="Times New Roman" w:hAnsi="Times New Roman" w:cs="Times New Roman"/>
          <w:sz w:val="24"/>
          <w:szCs w:val="24"/>
          <w:u w:val="single"/>
        </w:rPr>
      </w:pPr>
      <w:r w:rsidRPr="004B664E">
        <w:rPr>
          <w:rFonts w:ascii="Times New Roman" w:hAnsi="Times New Roman" w:cs="Times New Roman"/>
          <w:sz w:val="24"/>
          <w:szCs w:val="24"/>
        </w:rPr>
        <w:t xml:space="preserve">       </w:t>
      </w:r>
      <w:r w:rsidRPr="004B664E">
        <w:rPr>
          <w:rFonts w:ascii="Times New Roman" w:hAnsi="Times New Roman" w:cs="Times New Roman"/>
          <w:b/>
          <w:sz w:val="24"/>
          <w:szCs w:val="24"/>
          <w:u w:val="single"/>
        </w:rPr>
        <w:t>Ребенок получит возможность научиться</w:t>
      </w:r>
      <w:r w:rsidRPr="004B664E">
        <w:rPr>
          <w:rFonts w:ascii="Times New Roman" w:hAnsi="Times New Roman" w:cs="Times New Roman"/>
          <w:sz w:val="24"/>
          <w:szCs w:val="24"/>
          <w:u w:val="single"/>
        </w:rPr>
        <w:t xml:space="preserve">: </w:t>
      </w:r>
    </w:p>
    <w:p w14:paraId="6F9DA2A2" w14:textId="77777777" w:rsidR="00274135" w:rsidRPr="004B664E" w:rsidRDefault="00274135" w:rsidP="00274135">
      <w:pPr>
        <w:pStyle w:val="a8"/>
        <w:numPr>
          <w:ilvl w:val="0"/>
          <w:numId w:val="9"/>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устанавливать речевые контакты с взрослыми и детьми (обращаться по имени, по имени и отчеству, вежливо выражать просьбу, извиняться, благодарить за услугу, говорить спокойным дружелюбным тоном); </w:t>
      </w:r>
    </w:p>
    <w:p w14:paraId="0D751EA9" w14:textId="77777777" w:rsidR="00274135" w:rsidRPr="004B664E" w:rsidRDefault="00274135" w:rsidP="00274135">
      <w:pPr>
        <w:pStyle w:val="a8"/>
        <w:numPr>
          <w:ilvl w:val="0"/>
          <w:numId w:val="9"/>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различать гласные и согласные звуки и соотносить их с буквами; </w:t>
      </w:r>
    </w:p>
    <w:p w14:paraId="6125EBF8" w14:textId="77777777" w:rsidR="00274135" w:rsidRPr="004B664E" w:rsidRDefault="00274135" w:rsidP="00274135">
      <w:pPr>
        <w:pStyle w:val="a8"/>
        <w:numPr>
          <w:ilvl w:val="0"/>
          <w:numId w:val="9"/>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различать малые фольклорные жанры (загадки, скороговорки, </w:t>
      </w:r>
      <w:proofErr w:type="spellStart"/>
      <w:r w:rsidRPr="004B664E">
        <w:rPr>
          <w:rFonts w:ascii="Times New Roman" w:hAnsi="Times New Roman" w:cs="Times New Roman"/>
          <w:sz w:val="24"/>
          <w:szCs w:val="24"/>
        </w:rPr>
        <w:t>чистоговорки</w:t>
      </w:r>
      <w:proofErr w:type="spellEnd"/>
      <w:r w:rsidRPr="004B664E">
        <w:rPr>
          <w:rFonts w:ascii="Times New Roman" w:hAnsi="Times New Roman" w:cs="Times New Roman"/>
          <w:sz w:val="24"/>
          <w:szCs w:val="24"/>
        </w:rPr>
        <w:t xml:space="preserve">, колыбельные песенки, </w:t>
      </w:r>
      <w:proofErr w:type="spellStart"/>
      <w:r w:rsidRPr="004B664E">
        <w:rPr>
          <w:rFonts w:ascii="Times New Roman" w:hAnsi="Times New Roman" w:cs="Times New Roman"/>
          <w:sz w:val="24"/>
          <w:szCs w:val="24"/>
        </w:rPr>
        <w:t>потешки</w:t>
      </w:r>
      <w:proofErr w:type="spellEnd"/>
      <w:r w:rsidRPr="004B664E">
        <w:rPr>
          <w:rFonts w:ascii="Times New Roman" w:hAnsi="Times New Roman" w:cs="Times New Roman"/>
          <w:sz w:val="24"/>
          <w:szCs w:val="24"/>
        </w:rPr>
        <w:t xml:space="preserve">); </w:t>
      </w:r>
    </w:p>
    <w:p w14:paraId="06DA7A3D" w14:textId="77777777" w:rsidR="00274135" w:rsidRPr="004B664E" w:rsidRDefault="00274135" w:rsidP="00274135">
      <w:pPr>
        <w:pStyle w:val="a8"/>
        <w:numPr>
          <w:ilvl w:val="0"/>
          <w:numId w:val="9"/>
        </w:numPr>
        <w:ind w:left="426"/>
        <w:jc w:val="both"/>
        <w:rPr>
          <w:rFonts w:ascii="Times New Roman" w:hAnsi="Times New Roman" w:cs="Times New Roman"/>
          <w:sz w:val="24"/>
          <w:szCs w:val="24"/>
        </w:rPr>
      </w:pPr>
      <w:r w:rsidRPr="004B664E">
        <w:rPr>
          <w:rFonts w:ascii="Times New Roman" w:hAnsi="Times New Roman" w:cs="Times New Roman"/>
          <w:sz w:val="24"/>
          <w:szCs w:val="24"/>
        </w:rPr>
        <w:lastRenderedPageBreak/>
        <w:t xml:space="preserve">устанавливать количественные отношения в натуральном ряду чисел в прямом и обратном направлении; </w:t>
      </w:r>
    </w:p>
    <w:p w14:paraId="06903448" w14:textId="77777777" w:rsidR="00274135" w:rsidRPr="004B664E" w:rsidRDefault="00274135" w:rsidP="00274135">
      <w:pPr>
        <w:pStyle w:val="a8"/>
        <w:numPr>
          <w:ilvl w:val="0"/>
          <w:numId w:val="9"/>
        </w:numPr>
        <w:ind w:left="426"/>
        <w:jc w:val="both"/>
        <w:rPr>
          <w:rStyle w:val="FontStyle13"/>
          <w:sz w:val="24"/>
          <w:szCs w:val="24"/>
        </w:rPr>
      </w:pPr>
      <w:r w:rsidRPr="004B664E">
        <w:rPr>
          <w:rFonts w:ascii="Times New Roman" w:hAnsi="Times New Roman" w:cs="Times New Roman"/>
          <w:sz w:val="24"/>
          <w:szCs w:val="24"/>
        </w:rPr>
        <w:t>присчитывать и отсчитывать по одному, по два.</w:t>
      </w:r>
    </w:p>
    <w:p w14:paraId="65325185" w14:textId="77777777" w:rsidR="00274135" w:rsidRPr="004B664E" w:rsidRDefault="00274135" w:rsidP="00274135">
      <w:pPr>
        <w:pStyle w:val="Style1"/>
        <w:widowControl/>
        <w:spacing w:before="5" w:line="240" w:lineRule="auto"/>
      </w:pPr>
    </w:p>
    <w:p w14:paraId="566E5154" w14:textId="77777777" w:rsidR="00274135" w:rsidRPr="004B664E" w:rsidRDefault="00274135" w:rsidP="00274135">
      <w:pPr>
        <w:pStyle w:val="Style5"/>
        <w:widowControl/>
        <w:spacing w:before="19" w:line="240" w:lineRule="auto"/>
        <w:ind w:firstLine="326"/>
      </w:pPr>
      <w:r w:rsidRPr="004B664E">
        <w:t xml:space="preserve">Таким образом, </w:t>
      </w:r>
      <w:proofErr w:type="spellStart"/>
      <w:r w:rsidRPr="004B664E">
        <w:t>предшкольное</w:t>
      </w:r>
      <w:proofErr w:type="spellEnd"/>
      <w:r w:rsidRPr="004B664E">
        <w:t xml:space="preserve"> образование обеспечивает плавный переход из дошкольного детства в начальную школу детей с разными стартовыми возможностями, т.е. позволяет реализовать главную цель преемственности двух смежных возрастов – создать условия для благополучной адаптации ребенка к школьному обучению, развить его новые социальные роли и новую ведущую деятельность.</w:t>
      </w:r>
    </w:p>
    <w:p w14:paraId="6132E093"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ab/>
      </w:r>
    </w:p>
    <w:p w14:paraId="77DE582B" w14:textId="77777777" w:rsidR="00274135" w:rsidRPr="004B664E" w:rsidRDefault="00274135" w:rsidP="00274135">
      <w:pPr>
        <w:pStyle w:val="a8"/>
        <w:jc w:val="both"/>
        <w:rPr>
          <w:rFonts w:ascii="Times New Roman" w:eastAsia="Times New Roman" w:hAnsi="Times New Roman" w:cs="Times New Roman"/>
          <w:b/>
          <w:sz w:val="24"/>
          <w:szCs w:val="24"/>
        </w:rPr>
      </w:pPr>
      <w:r w:rsidRPr="004B664E">
        <w:rPr>
          <w:rFonts w:ascii="Times New Roman" w:eastAsia="Times New Roman" w:hAnsi="Times New Roman" w:cs="Times New Roman"/>
          <w:b/>
          <w:sz w:val="24"/>
          <w:szCs w:val="24"/>
        </w:rPr>
        <w:t>Формы подведения итогов реализации программы:</w:t>
      </w:r>
    </w:p>
    <w:p w14:paraId="27E951A0" w14:textId="77777777" w:rsidR="00274135" w:rsidRPr="004B664E" w:rsidRDefault="00274135" w:rsidP="00274135">
      <w:pPr>
        <w:pStyle w:val="a8"/>
        <w:jc w:val="both"/>
        <w:rPr>
          <w:rFonts w:ascii="Times New Roman" w:eastAsia="Times New Roman" w:hAnsi="Times New Roman" w:cs="Times New Roman"/>
          <w:sz w:val="24"/>
          <w:szCs w:val="24"/>
        </w:rPr>
      </w:pPr>
    </w:p>
    <w:p w14:paraId="3CED1F19"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w:t>
      </w:r>
      <w:r w:rsidRPr="004B664E">
        <w:rPr>
          <w:rFonts w:ascii="Times New Roman" w:eastAsia="Times New Roman" w:hAnsi="Times New Roman" w:cs="Times New Roman"/>
          <w:sz w:val="24"/>
          <w:szCs w:val="24"/>
        </w:rPr>
        <w:tab/>
        <w:t xml:space="preserve">проведение «Дня открытых дверей» для родителей; </w:t>
      </w:r>
    </w:p>
    <w:p w14:paraId="6FCECFDB"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w:t>
      </w:r>
      <w:r w:rsidRPr="004B664E">
        <w:rPr>
          <w:rFonts w:ascii="Times New Roman" w:eastAsia="Times New Roman" w:hAnsi="Times New Roman" w:cs="Times New Roman"/>
          <w:sz w:val="24"/>
          <w:szCs w:val="24"/>
        </w:rPr>
        <w:tab/>
        <w:t xml:space="preserve">итоговая выставка творческих работ детей. </w:t>
      </w:r>
    </w:p>
    <w:p w14:paraId="6C08F33A" w14:textId="77777777" w:rsidR="00274135" w:rsidRPr="004B664E" w:rsidRDefault="00274135" w:rsidP="00274135">
      <w:pPr>
        <w:pStyle w:val="a8"/>
        <w:jc w:val="both"/>
        <w:rPr>
          <w:rFonts w:ascii="Times New Roman" w:eastAsia="Times New Roman" w:hAnsi="Times New Roman" w:cs="Times New Roman"/>
          <w:sz w:val="24"/>
          <w:szCs w:val="24"/>
        </w:rPr>
      </w:pPr>
    </w:p>
    <w:p w14:paraId="2E67DCDA" w14:textId="77777777" w:rsidR="00274135" w:rsidRPr="004B664E" w:rsidRDefault="00274135" w:rsidP="00274135">
      <w:pPr>
        <w:pStyle w:val="a8"/>
        <w:jc w:val="both"/>
        <w:rPr>
          <w:rFonts w:ascii="Times New Roman" w:eastAsia="Times New Roman" w:hAnsi="Times New Roman" w:cs="Times New Roman"/>
          <w:b/>
          <w:sz w:val="24"/>
          <w:szCs w:val="24"/>
        </w:rPr>
      </w:pPr>
      <w:r w:rsidRPr="004B664E">
        <w:rPr>
          <w:rFonts w:ascii="Times New Roman" w:eastAsia="Times New Roman" w:hAnsi="Times New Roman" w:cs="Times New Roman"/>
          <w:b/>
          <w:sz w:val="24"/>
          <w:szCs w:val="24"/>
        </w:rPr>
        <w:t xml:space="preserve">Способы определения результативности: </w:t>
      </w:r>
    </w:p>
    <w:p w14:paraId="61905682" w14:textId="77777777" w:rsidR="00274135" w:rsidRPr="004B664E" w:rsidRDefault="00274135" w:rsidP="00274135">
      <w:pPr>
        <w:pStyle w:val="a8"/>
        <w:jc w:val="both"/>
        <w:rPr>
          <w:rFonts w:ascii="Times New Roman" w:eastAsia="Times New Roman" w:hAnsi="Times New Roman" w:cs="Times New Roman"/>
          <w:sz w:val="24"/>
          <w:szCs w:val="24"/>
        </w:rPr>
      </w:pPr>
    </w:p>
    <w:p w14:paraId="7953A5B8"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w:t>
      </w:r>
      <w:r w:rsidRPr="004B664E">
        <w:rPr>
          <w:rFonts w:ascii="Times New Roman" w:eastAsia="Times New Roman" w:hAnsi="Times New Roman" w:cs="Times New Roman"/>
          <w:sz w:val="24"/>
          <w:szCs w:val="24"/>
        </w:rPr>
        <w:tab/>
        <w:t xml:space="preserve">наблюдение за детьми, беседы индивидуальные и групповые, а также беседы с родителями; </w:t>
      </w:r>
    </w:p>
    <w:p w14:paraId="190984A6"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w:t>
      </w:r>
      <w:r w:rsidRPr="004B664E">
        <w:rPr>
          <w:rFonts w:ascii="Times New Roman" w:eastAsia="Times New Roman" w:hAnsi="Times New Roman" w:cs="Times New Roman"/>
          <w:sz w:val="24"/>
          <w:szCs w:val="24"/>
        </w:rPr>
        <w:tab/>
        <w:t xml:space="preserve">формирование навыка слушателя: ответы на вопросы по тексту, иллюстрирование текста; </w:t>
      </w:r>
    </w:p>
    <w:p w14:paraId="1D329113"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w:t>
      </w:r>
      <w:r w:rsidRPr="004B664E">
        <w:rPr>
          <w:rFonts w:ascii="Times New Roman" w:eastAsia="Times New Roman" w:hAnsi="Times New Roman" w:cs="Times New Roman"/>
          <w:sz w:val="24"/>
          <w:szCs w:val="24"/>
        </w:rPr>
        <w:tab/>
        <w:t xml:space="preserve">взаимодействие в коллективе: игры, наблюдение, беседы с родителями. </w:t>
      </w:r>
    </w:p>
    <w:p w14:paraId="37F4454B" w14:textId="77777777" w:rsidR="00274135" w:rsidRPr="004B664E" w:rsidRDefault="00274135" w:rsidP="00274135">
      <w:pPr>
        <w:pStyle w:val="a8"/>
        <w:jc w:val="both"/>
        <w:rPr>
          <w:rFonts w:ascii="Times New Roman" w:eastAsia="Times New Roman" w:hAnsi="Times New Roman" w:cs="Times New Roman"/>
          <w:sz w:val="24"/>
          <w:szCs w:val="24"/>
        </w:rPr>
      </w:pPr>
    </w:p>
    <w:p w14:paraId="31131B59"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ab/>
        <w:t>Экспертами в оценке уровня освоения программы, которая осуществляется с помощью метода наблюдения и метода включения детей в деятельность по освоению программы, выступают педагоги и педагог-психолог.</w:t>
      </w:r>
    </w:p>
    <w:p w14:paraId="450CFBA6" w14:textId="77777777" w:rsidR="00274135" w:rsidRPr="004B664E" w:rsidRDefault="00274135" w:rsidP="00274135">
      <w:pPr>
        <w:pStyle w:val="a8"/>
        <w:jc w:val="center"/>
        <w:rPr>
          <w:rFonts w:ascii="Times New Roman" w:eastAsia="Times New Roman" w:hAnsi="Times New Roman" w:cs="Times New Roman"/>
          <w:b/>
          <w:sz w:val="24"/>
          <w:szCs w:val="24"/>
        </w:rPr>
      </w:pPr>
    </w:p>
    <w:p w14:paraId="1E1EF2BD" w14:textId="77777777" w:rsidR="00274135" w:rsidRPr="004B664E" w:rsidRDefault="00274135" w:rsidP="00274135">
      <w:pPr>
        <w:pStyle w:val="a8"/>
        <w:jc w:val="center"/>
        <w:rPr>
          <w:rFonts w:ascii="Times New Roman" w:eastAsia="Times New Roman" w:hAnsi="Times New Roman" w:cs="Times New Roman"/>
          <w:b/>
          <w:sz w:val="24"/>
          <w:szCs w:val="24"/>
        </w:rPr>
      </w:pPr>
      <w:r w:rsidRPr="004B664E">
        <w:rPr>
          <w:rFonts w:ascii="Times New Roman" w:eastAsia="Times New Roman" w:hAnsi="Times New Roman" w:cs="Times New Roman"/>
          <w:b/>
          <w:sz w:val="24"/>
          <w:szCs w:val="24"/>
        </w:rPr>
        <w:t>Курс «Грамотейка»</w:t>
      </w:r>
    </w:p>
    <w:p w14:paraId="2452F190" w14:textId="77777777" w:rsidR="00274135" w:rsidRPr="004B664E" w:rsidRDefault="00274135" w:rsidP="00274135">
      <w:pPr>
        <w:pStyle w:val="a8"/>
        <w:rPr>
          <w:rFonts w:ascii="Times New Roman" w:eastAsia="Times New Roman" w:hAnsi="Times New Roman" w:cs="Times New Roman"/>
          <w:b/>
          <w:sz w:val="24"/>
          <w:szCs w:val="24"/>
        </w:rPr>
      </w:pPr>
    </w:p>
    <w:p w14:paraId="1D09DDEF" w14:textId="77777777" w:rsidR="00274135" w:rsidRPr="004B664E" w:rsidRDefault="00274135" w:rsidP="00274135">
      <w:pPr>
        <w:pStyle w:val="a8"/>
        <w:rPr>
          <w:rFonts w:ascii="Times New Roman" w:eastAsia="Times New Roman" w:hAnsi="Times New Roman" w:cs="Times New Roman"/>
          <w:b/>
          <w:sz w:val="24"/>
          <w:szCs w:val="24"/>
        </w:rPr>
      </w:pPr>
      <w:r w:rsidRPr="004B664E">
        <w:rPr>
          <w:rFonts w:ascii="Times New Roman" w:eastAsia="Times New Roman" w:hAnsi="Times New Roman" w:cs="Times New Roman"/>
          <w:b/>
          <w:sz w:val="24"/>
          <w:szCs w:val="24"/>
        </w:rPr>
        <w:t>Пояснительная записка</w:t>
      </w:r>
    </w:p>
    <w:p w14:paraId="1E93CB47"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Рабочая программа по курсу «Грамотейка» разработана по подготовке к школе детей 6-7 лет.</w:t>
      </w:r>
    </w:p>
    <w:p w14:paraId="26EA3823" w14:textId="77777777" w:rsidR="00274135" w:rsidRPr="004B664E" w:rsidRDefault="00274135" w:rsidP="00274135">
      <w:pPr>
        <w:pStyle w:val="a8"/>
        <w:jc w:val="both"/>
        <w:rPr>
          <w:rFonts w:ascii="Times New Roman" w:eastAsia="Times New Roman" w:hAnsi="Times New Roman" w:cs="Times New Roman"/>
          <w:b/>
          <w:i/>
          <w:sz w:val="24"/>
          <w:szCs w:val="24"/>
        </w:rPr>
      </w:pPr>
      <w:r w:rsidRPr="004B664E">
        <w:rPr>
          <w:rFonts w:ascii="Times New Roman" w:eastAsia="Times New Roman" w:hAnsi="Times New Roman" w:cs="Times New Roman"/>
          <w:sz w:val="24"/>
          <w:szCs w:val="24"/>
        </w:rPr>
        <w:t xml:space="preserve">   </w:t>
      </w:r>
      <w:r w:rsidRPr="004B664E">
        <w:rPr>
          <w:rFonts w:ascii="Times New Roman" w:eastAsia="Times New Roman" w:hAnsi="Times New Roman" w:cs="Times New Roman"/>
          <w:b/>
          <w:i/>
          <w:sz w:val="24"/>
          <w:szCs w:val="24"/>
        </w:rPr>
        <w:t>Рабочая программа рассчитана на 8 часов в год (по 1 занятия в неделю продолжительностью 25 минут).</w:t>
      </w:r>
    </w:p>
    <w:p w14:paraId="02786C49"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w:t>
      </w:r>
      <w:r w:rsidRPr="004B664E">
        <w:rPr>
          <w:rFonts w:ascii="Times New Roman" w:eastAsia="Times New Roman" w:hAnsi="Times New Roman" w:cs="Times New Roman"/>
          <w:sz w:val="24"/>
          <w:szCs w:val="24"/>
        </w:rPr>
        <w:tab/>
        <w:t>Курс «Грамотейка» помогает практически подготовить детей в возрасте 6 – 7 лет к обучению чтению, совершенствовать их устную речь. Содержание курса направлено на общее развитие ребенка, посредством которого создается прочная основа для успешного изучения литературного чтения в школе.</w:t>
      </w:r>
    </w:p>
    <w:p w14:paraId="60DEF0A1"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w:t>
      </w:r>
      <w:r w:rsidRPr="004B664E">
        <w:rPr>
          <w:rFonts w:ascii="Times New Roman" w:eastAsia="Times New Roman" w:hAnsi="Times New Roman" w:cs="Times New Roman"/>
          <w:sz w:val="24"/>
          <w:szCs w:val="24"/>
        </w:rPr>
        <w:tab/>
        <w:t xml:space="preserve">Содержание ориентировано на решение следующих </w:t>
      </w:r>
      <w:r w:rsidRPr="004B664E">
        <w:rPr>
          <w:rFonts w:ascii="Times New Roman" w:eastAsia="Times New Roman" w:hAnsi="Times New Roman" w:cs="Times New Roman"/>
          <w:b/>
          <w:sz w:val="24"/>
          <w:szCs w:val="24"/>
        </w:rPr>
        <w:t>задач</w:t>
      </w:r>
      <w:r w:rsidRPr="004B664E">
        <w:rPr>
          <w:rFonts w:ascii="Times New Roman" w:eastAsia="Times New Roman" w:hAnsi="Times New Roman" w:cs="Times New Roman"/>
          <w:sz w:val="24"/>
          <w:szCs w:val="24"/>
        </w:rPr>
        <w:t>:</w:t>
      </w:r>
    </w:p>
    <w:p w14:paraId="63C22E99"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создание условий для формирования многосторонне развитой личности ребенка (интеллектуальное, духовно-нравственное, эстетическое, эмоциональное развитие), создания предпосылок положительной мотивации учения в школе;</w:t>
      </w:r>
    </w:p>
    <w:p w14:paraId="2B8299D2"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практическая подготовка детей к обучению чтению;</w:t>
      </w:r>
    </w:p>
    <w:p w14:paraId="4C53D8E4"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формирование элементарной культуры речи, совершенствование на доступном уровне навыков связной устной речи детей.</w:t>
      </w:r>
    </w:p>
    <w:p w14:paraId="47B4873B"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w:t>
      </w:r>
      <w:r w:rsidRPr="004B664E">
        <w:rPr>
          <w:rFonts w:ascii="Times New Roman" w:eastAsia="Times New Roman" w:hAnsi="Times New Roman" w:cs="Times New Roman"/>
          <w:sz w:val="24"/>
          <w:szCs w:val="24"/>
        </w:rPr>
        <w:tab/>
        <w:t>В данном курсе прослеживается интеграция работы по подготовке детей к обучению чтению с работой по развитию их устной связной речи.</w:t>
      </w:r>
    </w:p>
    <w:p w14:paraId="73B4CB8E"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w:t>
      </w:r>
      <w:r w:rsidRPr="004B664E">
        <w:rPr>
          <w:rFonts w:ascii="Times New Roman" w:eastAsia="Times New Roman" w:hAnsi="Times New Roman" w:cs="Times New Roman"/>
          <w:sz w:val="24"/>
          <w:szCs w:val="24"/>
        </w:rPr>
        <w:tab/>
        <w:t xml:space="preserve">Основными </w:t>
      </w:r>
      <w:r w:rsidRPr="004B664E">
        <w:rPr>
          <w:rFonts w:ascii="Times New Roman" w:eastAsia="Times New Roman" w:hAnsi="Times New Roman" w:cs="Times New Roman"/>
          <w:b/>
          <w:sz w:val="24"/>
          <w:szCs w:val="24"/>
        </w:rPr>
        <w:t>задачами </w:t>
      </w:r>
      <w:r w:rsidRPr="004B664E">
        <w:rPr>
          <w:rFonts w:ascii="Times New Roman" w:eastAsia="Times New Roman" w:hAnsi="Times New Roman" w:cs="Times New Roman"/>
          <w:b/>
          <w:i/>
          <w:iCs/>
          <w:sz w:val="24"/>
          <w:szCs w:val="24"/>
        </w:rPr>
        <w:t>развития речи</w:t>
      </w:r>
      <w:r w:rsidRPr="004B664E">
        <w:rPr>
          <w:rFonts w:ascii="Times New Roman" w:eastAsia="Times New Roman" w:hAnsi="Times New Roman" w:cs="Times New Roman"/>
          <w:sz w:val="24"/>
          <w:szCs w:val="24"/>
        </w:rPr>
        <w:t> на подготовительном этапе являются:</w:t>
      </w:r>
    </w:p>
    <w:p w14:paraId="79F200B7"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расширение, обогащение и активизация словарного запаса детей;</w:t>
      </w:r>
    </w:p>
    <w:p w14:paraId="54126FAE"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формирование грамматического строя речи ребенка;</w:t>
      </w:r>
    </w:p>
    <w:p w14:paraId="62534225"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совершенствование навыков устной связной речи, монологической и диалогической (ответы на вопросы, пересказ рассказа, сказки, составление рассказа по картине, рисункам и </w:t>
      </w:r>
      <w:r w:rsidRPr="004B664E">
        <w:rPr>
          <w:rFonts w:ascii="Times New Roman" w:eastAsia="Times New Roman" w:hAnsi="Times New Roman" w:cs="Times New Roman"/>
          <w:sz w:val="24"/>
          <w:szCs w:val="24"/>
        </w:rPr>
        <w:lastRenderedPageBreak/>
        <w:t>иллюстрациям к произведению, рассказ по личным наблюдениям и впечатлениям, составление загадок, сказок, рассказов, словесное рисование);</w:t>
      </w:r>
    </w:p>
    <w:p w14:paraId="2F1D80C6"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создание речевых высказываний различных типов: описания (человека, животных, предметов, помещения); рассуждения (прочитай свое любимое стихотворение. Чем оно тебе нравится? Расскажи свою любимую сказку. Почему она тебе нравится больше других?); повествования (пересказ, рассказывание).</w:t>
      </w:r>
    </w:p>
    <w:p w14:paraId="19E20506"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Развитие речи осуществляется в значительной степени на произведениях художественной литературы, что способствует обогащению речи детей, расширению их словарного запаса, их духовно-нравственному и эстетическому развитию, подготавливает к адекватному восприятию литературных произведений в курсе «Литературное чтение» в начальной школе и курса «Литература» в основной школе, стимулирует развитие читательского интереса, воспитывает читателя, что является одной из актуальных задач современной школы. Помимо этого, материалом для занятий, содействующих речевому развитию детей, являются окружающий ребенка мир, явления живой и неживой природы, произведения различных видов искусства (музыка, живопись).</w:t>
      </w:r>
    </w:p>
    <w:p w14:paraId="0EE76989"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Возрастные особенности детей 6—7 лет обусловливают необходимость использования в процессе занятий разнообразных заданий по расширению и активизации их словарного запаса и развитию речи. При подготовке к освоению родного языка дети знакомятся с помощью взрослых с рассказами, сказками, сюжетными и предметными иллюстрациями, учатся отвечать на вопросы и задавать вопросы по содержанию прочитанных текстов, пересказывают прочитанное, выразительно читают выученные наизусть стихотворения, составляют по иллюстрациям загадки, сказки, рассказы. В процессе знакомства с художественными произведениями и работы с ними осуществляется интеллектуальное и нравственно-эстетическое воспитание детей, развитие их эмоциональной отзывчивости на явления окружающей жизни. Они овладевают диалогической и монологической речью, учатся говорить выразительно, без напряжения, не торопясь, отчетливо произнося каждое слово.</w:t>
      </w:r>
    </w:p>
    <w:p w14:paraId="5EC862A4"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b/>
          <w:sz w:val="24"/>
          <w:szCs w:val="24"/>
        </w:rPr>
        <w:t xml:space="preserve">       Целью</w:t>
      </w:r>
      <w:r w:rsidRPr="004B664E">
        <w:rPr>
          <w:rFonts w:ascii="Times New Roman" w:eastAsia="Times New Roman" w:hAnsi="Times New Roman" w:cs="Times New Roman"/>
          <w:sz w:val="24"/>
          <w:szCs w:val="24"/>
        </w:rPr>
        <w:t xml:space="preserve"> подготовки к обучению </w:t>
      </w:r>
      <w:r w:rsidRPr="004B664E">
        <w:rPr>
          <w:rFonts w:ascii="Times New Roman" w:eastAsia="Times New Roman" w:hAnsi="Times New Roman" w:cs="Times New Roman"/>
          <w:i/>
          <w:iCs/>
          <w:sz w:val="24"/>
          <w:szCs w:val="24"/>
        </w:rPr>
        <w:t>чтению</w:t>
      </w:r>
      <w:r w:rsidRPr="004B664E">
        <w:rPr>
          <w:rFonts w:ascii="Times New Roman" w:eastAsia="Times New Roman" w:hAnsi="Times New Roman" w:cs="Times New Roman"/>
          <w:sz w:val="24"/>
          <w:szCs w:val="24"/>
        </w:rPr>
        <w:t> является создание условий для осмысленного и осознанного чтения, воспитания эстетически развитого и эмоционального читателя. В процессе чтения (слушания) произведений устного народного творчества и литературных произведений происходит интенсивное многостороннее развитие ребенка: интеллектуальное, нравственное, эмоциональное, эстетическое, речевое; у детей формируется стабильное внимание к слову в художественном тексте (что является основой работы по изучению литературы в начальной и основной школе), умение воспринимать слово как основной элемент художественного произведения.</w:t>
      </w:r>
    </w:p>
    <w:p w14:paraId="487D1E6C"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Уже в дошкольном возрасте важно воспитывать у детей эмоциональную отзывчивость, что впоследствии явится залогом успешного освоения произведений художественной литературы; вести целенаправленную и систематическую работу по формированию умения ребенка эмоционально осмысливать художественное произведение, выражать собственное восприятие прочитанного, отношение к произведению и его героям. Важно подчеркнуть, что уже на этапе подготовки к обучению чтению дети должны познакомиться с отдельными средствами художественной выразительности (эпитет, сравнение) без введения терминов, должны уметь определять их роль в произведении и уметь пользоваться ими в своей собственной речи — без этого процесс освоения ими курсов «Литературное чтение» в начальной школе и «Литература» в основной школе будет существенно затруднен. Непременным условием успешной работы по подготовке к чтению является создание условий для формирования у дошкольников стойкого и стабильного интереса к произведениям художественной литературы. Это достигается несколькими путями. Прежде всего, тщательно продуманным отбором произведений для чтения: это должны быть произведения, представляющие собой образцы детской художественной литературы, отвечающие возрастным и психологическим особенностям детей, представляющие разные литературные жанры (сказки, рассказы, стихотворения, загадки, пословицы, поговорки). Кроме того, использованием преимущественно игровых форм работы (</w:t>
      </w:r>
      <w:proofErr w:type="spellStart"/>
      <w:r w:rsidRPr="004B664E">
        <w:rPr>
          <w:rFonts w:ascii="Times New Roman" w:eastAsia="Times New Roman" w:hAnsi="Times New Roman" w:cs="Times New Roman"/>
          <w:sz w:val="24"/>
          <w:szCs w:val="24"/>
        </w:rPr>
        <w:t>инсценирование</w:t>
      </w:r>
      <w:proofErr w:type="spellEnd"/>
      <w:r w:rsidRPr="004B664E">
        <w:rPr>
          <w:rFonts w:ascii="Times New Roman" w:eastAsia="Times New Roman" w:hAnsi="Times New Roman" w:cs="Times New Roman"/>
          <w:sz w:val="24"/>
          <w:szCs w:val="24"/>
        </w:rPr>
        <w:t xml:space="preserve"> </w:t>
      </w:r>
      <w:r w:rsidRPr="004B664E">
        <w:rPr>
          <w:rFonts w:ascii="Times New Roman" w:eastAsia="Times New Roman" w:hAnsi="Times New Roman" w:cs="Times New Roman"/>
          <w:sz w:val="24"/>
          <w:szCs w:val="24"/>
        </w:rPr>
        <w:lastRenderedPageBreak/>
        <w:t>эпизодов, игровые импровизации по сюжетам литературных произведений, различные конкурсы).</w:t>
      </w:r>
    </w:p>
    <w:p w14:paraId="0304DDD8"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В содержание работы по подготовке детей к обучению чтению входят:</w:t>
      </w:r>
    </w:p>
    <w:p w14:paraId="6CBF5B51"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развитие звуковой культуры речи в целях подготовки к обучению грамоте и чтению (умение вслушиваться в речь, в отдельные звуки, работа по правильному произнесению звуков, обучение правильному интонированию, управлению темпом речи). Работа по развитию артикуляционного аппарата (развитие правильной дикции, силы голоса, выделение особо значимых слов);</w:t>
      </w:r>
    </w:p>
    <w:p w14:paraId="041F26F2"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восприятие на слух стихотворений русских и зарубежных поэтов, сказок, рассказов, пословиц, поговорок, загадок;</w:t>
      </w:r>
    </w:p>
    <w:p w14:paraId="3A25C757"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беседа о прочитанном по вопросам учителя (ответы на вопросы, связанные с эмоциональным восприятием произведения, пониманием сюжета, характеров основных действующих лиц, умением услышать, воспринять на слух выразительные языковые средства — эпитеты, сравнения (без использования терминологии));</w:t>
      </w:r>
    </w:p>
    <w:p w14:paraId="565D1BA3"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разучивание наизусть и выразительное чтение.</w:t>
      </w:r>
    </w:p>
    <w:p w14:paraId="4CFA1D8C"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При подготовке к обучению чтению формируется готовность связно говорить на определенные темы, осознавать на элементарном уровне, что такое речь, каково ее назначение и особенности.</w:t>
      </w:r>
    </w:p>
    <w:p w14:paraId="324C5BD4"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Ведется работа по коррекции и развитию фонематического слуха, по выработке отчетливого и ясного произношения звуков, слогов, слов. При подготовке к обучению значительное время отводится работе над звуковым анализом слов, вводятся понятия «гласные звуки» и «согласные звуки», которые фиксируются с помощью различных фишек.</w:t>
      </w:r>
    </w:p>
    <w:p w14:paraId="366B90EF"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Обучение строится на игровой деятельности и носит практический характер. Особое значение при подготовке детей к обучению родному языку приобретают речевые игры, конструирование. </w:t>
      </w:r>
      <w:r w:rsidRPr="004B664E">
        <w:rPr>
          <w:rFonts w:ascii="Times New Roman" w:eastAsia="Times New Roman" w:hAnsi="Times New Roman" w:cs="Times New Roman"/>
          <w:i/>
          <w:iCs/>
          <w:sz w:val="24"/>
          <w:szCs w:val="24"/>
        </w:rPr>
        <w:t>Речевые игры</w:t>
      </w:r>
      <w:r w:rsidRPr="004B664E">
        <w:rPr>
          <w:rFonts w:ascii="Times New Roman" w:eastAsia="Times New Roman" w:hAnsi="Times New Roman" w:cs="Times New Roman"/>
          <w:sz w:val="24"/>
          <w:szCs w:val="24"/>
        </w:rPr>
        <w:t xml:space="preserve"> развивают мышление, речь, внимание, воображение. Это, например, игры «Подскажи словечко», «Составь слово», «Угадай слово», «Составь загадку», «Продолжи сказку», «Продолжи рассказ», «Повтори быстро и правильно», «Расскажи об игрушке (цвет, форма, размер)», «Назови звук», «Подбери слова на заданный звук», «Угадай слово». </w:t>
      </w:r>
      <w:r w:rsidRPr="004B664E">
        <w:rPr>
          <w:rFonts w:ascii="Times New Roman" w:eastAsia="Times New Roman" w:hAnsi="Times New Roman" w:cs="Times New Roman"/>
          <w:i/>
          <w:iCs/>
          <w:sz w:val="24"/>
          <w:szCs w:val="24"/>
        </w:rPr>
        <w:t>Конструирование</w:t>
      </w:r>
      <w:r w:rsidRPr="004B664E">
        <w:rPr>
          <w:rFonts w:ascii="Times New Roman" w:eastAsia="Times New Roman" w:hAnsi="Times New Roman" w:cs="Times New Roman"/>
          <w:sz w:val="24"/>
          <w:szCs w:val="24"/>
        </w:rPr>
        <w:t> помогает детям осознанно подготовиться к обучению письму и развивает их аналитические способности. Работа по конструированию проходит с помощью различных объектов: фигур, элементов печатных букв, из которых дети конструируют предметы различной конфигурации, печатные буквы.</w:t>
      </w:r>
    </w:p>
    <w:p w14:paraId="57A3EE26" w14:textId="77777777" w:rsidR="00274135" w:rsidRPr="004B664E" w:rsidRDefault="00274135" w:rsidP="00274135">
      <w:pPr>
        <w:pStyle w:val="a8"/>
        <w:jc w:val="center"/>
        <w:rPr>
          <w:rFonts w:ascii="Times New Roman" w:eastAsia="Times New Roman" w:hAnsi="Times New Roman" w:cs="Times New Roman"/>
          <w:b/>
          <w:bCs/>
          <w:sz w:val="24"/>
          <w:szCs w:val="24"/>
        </w:rPr>
      </w:pPr>
    </w:p>
    <w:p w14:paraId="46F41307" w14:textId="77777777" w:rsidR="00274135" w:rsidRPr="004B664E" w:rsidRDefault="00274135" w:rsidP="00274135">
      <w:pPr>
        <w:pStyle w:val="a8"/>
        <w:rPr>
          <w:rFonts w:ascii="Times New Roman" w:eastAsia="Times New Roman" w:hAnsi="Times New Roman" w:cs="Times New Roman"/>
          <w:sz w:val="24"/>
          <w:szCs w:val="24"/>
        </w:rPr>
      </w:pPr>
      <w:r w:rsidRPr="004B664E">
        <w:rPr>
          <w:rFonts w:ascii="Times New Roman" w:eastAsia="Times New Roman" w:hAnsi="Times New Roman" w:cs="Times New Roman"/>
          <w:b/>
          <w:bCs/>
          <w:sz w:val="24"/>
          <w:szCs w:val="24"/>
        </w:rPr>
        <w:t>Содержание программы</w:t>
      </w:r>
    </w:p>
    <w:p w14:paraId="1C8ACA9D" w14:textId="77777777" w:rsidR="00274135" w:rsidRPr="004B664E" w:rsidRDefault="00274135" w:rsidP="00274135">
      <w:pPr>
        <w:pStyle w:val="a8"/>
        <w:jc w:val="both"/>
        <w:rPr>
          <w:rFonts w:ascii="Times New Roman" w:eastAsia="Times New Roman" w:hAnsi="Times New Roman" w:cs="Times New Roman"/>
          <w:b/>
          <w:bCs/>
          <w:i/>
          <w:iCs/>
          <w:sz w:val="24"/>
          <w:szCs w:val="24"/>
        </w:rPr>
      </w:pPr>
    </w:p>
    <w:p w14:paraId="138B9F10"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b/>
          <w:bCs/>
          <w:i/>
          <w:iCs/>
          <w:sz w:val="24"/>
          <w:szCs w:val="24"/>
        </w:rPr>
        <w:t>Развитие и совершенствование устной речи</w:t>
      </w:r>
    </w:p>
    <w:p w14:paraId="6E61DADD"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Расширять и активизировать словарный запас детей: обогащать словарь ребенка словами, обозначающими действия, признаки предметов (точные названия качеств неодушевленных предметов — материал, форма, цвет, размер — и одушевленных — человек: свойства характера, признаки внешности, поведения), словами с прямым и переносным значением, уменьшительно-ласкательными суффиксами; обращать внимание детей на обобщающие слова, стимулировать их правильное употребление в собственной речи; находить в литературном произведении, прочитанном учителем (стихотворении, сказке, рассказе) слова, с помощью которых автор точно, метко, образно и выразительно описывает человека, природу, и употреблять их в собственной речи.</w:t>
      </w:r>
    </w:p>
    <w:p w14:paraId="3B163703"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Развивать у детей стабильное внимание и интерес к слову, осознание роли слова в тексте фольклорных и литературных произведений. Разучивать произведения наизусть. Учить задавать вопросы, составлять вопросы к тексту, картине, строить краткие сообщения. Развивать умения и навыки связной монологической и диалогической речи. Обучать связно, логично и последовательно излагать содержание услышанного (сказок, рассказов) с опорой на иллюстрации, по вопросам воспитателя (рассказ об интересном событии из своей жизни, о наиболее ярких впечатлениях, рассказ по картине, создание рассказов, сказок, стихов, загадок и др.). При этом главное — развитие у детей интереса к самостоятельному </w:t>
      </w:r>
      <w:r w:rsidRPr="004B664E">
        <w:rPr>
          <w:rFonts w:ascii="Times New Roman" w:eastAsia="Times New Roman" w:hAnsi="Times New Roman" w:cs="Times New Roman"/>
          <w:sz w:val="24"/>
          <w:szCs w:val="24"/>
        </w:rPr>
        <w:lastRenderedPageBreak/>
        <w:t>словесному творчеству. Формировать у детей уже на подготовительном этапе умение замечать и исправлять в своей речи и речи своих товарищей речевые ошибки.</w:t>
      </w:r>
    </w:p>
    <w:p w14:paraId="5E494920"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Расширять запас слов, обозначающих названия предметов, действий, признаков. Совершенствовать умения образовывать однокоренные слова. Формировать умение правильно употреблять слова, подходящие к данной ситуации. Формировать правильное понимание переносного значения слов. Учить замечать и исправлять в своей речи речевые ошибки.</w:t>
      </w:r>
    </w:p>
    <w:p w14:paraId="3C874510"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Учить сравнивать предметы, выделять и правильно называть существенные признаки; обогащать словарь точными названиями качеств (материал, форма, цвет, размер). Обращать внимание на правильность понимания и употребления детьми обобщающих слов, активизировать их использование в речи. Развивать диалогическую и монологическую речь. Обучать передаче текста на основе иллюстраций содержательно, логично и последовательно. Развивать у детей внимание и интерес к слову, к его эмоциональной окраске на основе сказок, стихотворений. Разучивать загадки, скороговорки; пересказывать сказки с опорой на иллюстрации. Развивать умение связно рассказывать об эпизодах из собственной жизни на заданную тему; описывать устно окружающий мир (цветы, зверей, птиц, деревья, овощи, фрукты, небо, солнце, луну) по плану, предложенному учителем, или по аналогии. Развивать эмоциональное восприятие речи взрослых и детей. Учить отвечать на вопросы, задавать вопросы, строить краткие сообщения. Учить составлять рассказы по картине: описание содержания, придумывание сюжета, предшествующего изображению и следующего за ним. Развивать интерес детей к самостоятельному словесному творчеству, поощрять создание рассказов, сказок, стихотворений. Пробуждать желание детей общаться, вызывать интерес к речи окружающих и своей собственной и на этой основе начинать формирование элементарных навыков культуры речи, правильного речевого поведения, умения слушать, а также высказываться на близкие темы.</w:t>
      </w:r>
    </w:p>
    <w:p w14:paraId="2C715AFE"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Наряду с развитием монологической и диалогической речи особое внимание обращается на технику речи, в связи с этим в занятие включаются элементы дыхательной гимнастики, артикуляционные упражнения, речевые разминки, помогающие развитию устной речи, усвоению норм литературного языка.</w:t>
      </w:r>
    </w:p>
    <w:p w14:paraId="13BC967F"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Звукопроизношение: речевая гимнастика (упражнения для дыхания, губ, языка); произношение звуков русского алфавита, произношение и сравнение звуков, тренировочные упражнения по произношению звуков, закрепление и автоматизация звука.</w:t>
      </w:r>
    </w:p>
    <w:p w14:paraId="44E63FE8" w14:textId="77777777" w:rsidR="00274135" w:rsidRPr="004B664E" w:rsidRDefault="00274135" w:rsidP="00274135">
      <w:pPr>
        <w:pStyle w:val="a8"/>
        <w:jc w:val="both"/>
        <w:rPr>
          <w:rFonts w:ascii="Times New Roman" w:eastAsia="Times New Roman" w:hAnsi="Times New Roman" w:cs="Times New Roman"/>
          <w:b/>
          <w:bCs/>
          <w:i/>
          <w:iCs/>
          <w:sz w:val="24"/>
          <w:szCs w:val="24"/>
        </w:rPr>
      </w:pPr>
    </w:p>
    <w:p w14:paraId="502E82D8"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b/>
          <w:bCs/>
          <w:i/>
          <w:iCs/>
          <w:sz w:val="24"/>
          <w:szCs w:val="24"/>
        </w:rPr>
        <w:t>Подготовка к обучению чтению</w:t>
      </w:r>
    </w:p>
    <w:p w14:paraId="235E70F6" w14:textId="77777777" w:rsidR="00274135" w:rsidRPr="004B664E" w:rsidRDefault="00274135" w:rsidP="00274135">
      <w:pPr>
        <w:jc w:val="both"/>
        <w:rPr>
          <w:rFonts w:eastAsiaTheme="minorEastAsia"/>
          <w:b/>
        </w:rPr>
      </w:pPr>
      <w:r w:rsidRPr="004B664E">
        <w:t xml:space="preserve">     Обучать правильному литературному произношению, орфоэпическим нормам литературного языка. Совершенствовать звуковую культуру речи: умение различать на слух и в произношении все звуки родного языка.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Закреплять правильное произношение                   артикуляцию: обучать детей четкому произношению слов и фраз; формировать умение менять силу, высоту голоса (голос, сила, мелодия, интонация, темп речи, паузы), обучать правильному использованию интонационных средств. Знакомить с правильным произношением звуков, выделять звуки из слов по порядку; различать гласные и согласные звуки и обозначать их с помощью цветных фишек и печатных букв; узнавать гласные и согласные звуки в словах. Выделять звуки в начале, в конце и в середине слова; сопоставлять слова по звуковой структуре.</w:t>
      </w:r>
      <w:r w:rsidRPr="004B664E">
        <w:rPr>
          <w:b/>
        </w:rPr>
        <w:t xml:space="preserve">  </w:t>
      </w:r>
    </w:p>
    <w:p w14:paraId="792054B2" w14:textId="77777777" w:rsidR="00274135" w:rsidRPr="004B664E" w:rsidRDefault="00274135" w:rsidP="00274135">
      <w:pPr>
        <w:rPr>
          <w:b/>
        </w:rPr>
      </w:pPr>
    </w:p>
    <w:p w14:paraId="685E2DDE" w14:textId="77777777" w:rsidR="00274135" w:rsidRPr="004B664E" w:rsidRDefault="00274135" w:rsidP="00274135">
      <w:pPr>
        <w:rPr>
          <w:b/>
        </w:rPr>
      </w:pPr>
      <w:r w:rsidRPr="004B664E">
        <w:rPr>
          <w:b/>
        </w:rPr>
        <w:t>Учебно-тематический план по разделам:</w:t>
      </w:r>
    </w:p>
    <w:tbl>
      <w:tblPr>
        <w:tblStyle w:val="a9"/>
        <w:tblW w:w="7485" w:type="dxa"/>
        <w:tblInd w:w="1359" w:type="dxa"/>
        <w:tblLayout w:type="fixed"/>
        <w:tblLook w:val="04A0" w:firstRow="1" w:lastRow="0" w:firstColumn="1" w:lastColumn="0" w:noHBand="0" w:noVBand="1"/>
      </w:tblPr>
      <w:tblGrid>
        <w:gridCol w:w="883"/>
        <w:gridCol w:w="4474"/>
        <w:gridCol w:w="2128"/>
      </w:tblGrid>
      <w:tr w:rsidR="00274135" w:rsidRPr="004B664E" w14:paraId="0FCE3D06" w14:textId="77777777" w:rsidTr="004822D6">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28B93" w14:textId="77777777" w:rsidR="00274135" w:rsidRPr="004B664E" w:rsidRDefault="00274135" w:rsidP="004822D6">
            <w:r w:rsidRPr="004B664E">
              <w:t>№ п/п</w:t>
            </w: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1256C" w14:textId="77777777" w:rsidR="00274135" w:rsidRPr="004B664E" w:rsidRDefault="00274135" w:rsidP="004822D6">
            <w:pPr>
              <w:jc w:val="center"/>
            </w:pPr>
            <w:r w:rsidRPr="004B664E">
              <w:t>Наименование раздела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581B9" w14:textId="77777777" w:rsidR="00274135" w:rsidRPr="004B664E" w:rsidRDefault="00274135" w:rsidP="004822D6">
            <w:pPr>
              <w:jc w:val="center"/>
            </w:pPr>
            <w:r w:rsidRPr="004B664E">
              <w:t>Количество часов</w:t>
            </w:r>
          </w:p>
        </w:tc>
      </w:tr>
      <w:tr w:rsidR="00274135" w:rsidRPr="004B664E" w14:paraId="1C95B236" w14:textId="77777777" w:rsidTr="004822D6">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7C619" w14:textId="77777777" w:rsidR="00274135" w:rsidRPr="004B664E" w:rsidRDefault="00274135" w:rsidP="00274135">
            <w:pPr>
              <w:pStyle w:val="a3"/>
              <w:numPr>
                <w:ilvl w:val="0"/>
                <w:numId w:val="10"/>
              </w:numPr>
              <w:suppressAutoHyphens w:val="0"/>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7B2C2" w14:textId="77777777" w:rsidR="00274135" w:rsidRPr="004B664E" w:rsidRDefault="00274135" w:rsidP="004822D6">
            <w:r w:rsidRPr="004B664E">
              <w:t>Чему учат в школе?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171C1" w14:textId="77777777" w:rsidR="00274135" w:rsidRPr="004B664E" w:rsidRDefault="00274135" w:rsidP="004822D6">
            <w:pPr>
              <w:jc w:val="center"/>
            </w:pPr>
            <w:r w:rsidRPr="004B664E">
              <w:t>2</w:t>
            </w:r>
          </w:p>
        </w:tc>
      </w:tr>
      <w:tr w:rsidR="00274135" w:rsidRPr="004B664E" w14:paraId="26760FA7" w14:textId="77777777" w:rsidTr="004822D6">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284D4" w14:textId="77777777" w:rsidR="00274135" w:rsidRPr="004B664E" w:rsidRDefault="00274135" w:rsidP="00274135">
            <w:pPr>
              <w:pStyle w:val="a3"/>
              <w:numPr>
                <w:ilvl w:val="0"/>
                <w:numId w:val="10"/>
              </w:numPr>
              <w:suppressAutoHyphens w:val="0"/>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E903B" w14:textId="77777777" w:rsidR="00274135" w:rsidRPr="004B664E" w:rsidRDefault="00274135" w:rsidP="004822D6">
            <w:r w:rsidRPr="004B664E">
              <w:t xml:space="preserve">Буквы и звуки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011C2" w14:textId="77777777" w:rsidR="00274135" w:rsidRPr="004B664E" w:rsidRDefault="00274135" w:rsidP="004822D6">
            <w:pPr>
              <w:jc w:val="center"/>
            </w:pPr>
            <w:r w:rsidRPr="004B664E">
              <w:t>2</w:t>
            </w:r>
          </w:p>
        </w:tc>
      </w:tr>
      <w:tr w:rsidR="00274135" w:rsidRPr="004B664E" w14:paraId="1E820A3B" w14:textId="77777777" w:rsidTr="004822D6">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33AC9" w14:textId="77777777" w:rsidR="00274135" w:rsidRPr="004B664E" w:rsidRDefault="00274135" w:rsidP="00274135">
            <w:pPr>
              <w:pStyle w:val="a3"/>
              <w:numPr>
                <w:ilvl w:val="0"/>
                <w:numId w:val="10"/>
              </w:numPr>
              <w:suppressAutoHyphens w:val="0"/>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2DE94" w14:textId="77777777" w:rsidR="00274135" w:rsidRPr="004B664E" w:rsidRDefault="00274135" w:rsidP="004822D6">
            <w:r w:rsidRPr="004B664E">
              <w:t xml:space="preserve">Литературная страна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19806" w14:textId="77777777" w:rsidR="00274135" w:rsidRPr="004B664E" w:rsidRDefault="00274135" w:rsidP="004822D6">
            <w:pPr>
              <w:jc w:val="center"/>
            </w:pPr>
            <w:r w:rsidRPr="004B664E">
              <w:t>4</w:t>
            </w:r>
          </w:p>
        </w:tc>
      </w:tr>
      <w:tr w:rsidR="00274135" w:rsidRPr="004B664E" w14:paraId="19063C73" w14:textId="77777777" w:rsidTr="004822D6">
        <w:trPr>
          <w:trHeight w:val="287"/>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F2A0F" w14:textId="77777777" w:rsidR="00274135" w:rsidRPr="004B664E" w:rsidRDefault="00274135" w:rsidP="004822D6">
            <w:pPr>
              <w:rPr>
                <w:b/>
              </w:rPr>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D7D3C" w14:textId="77777777" w:rsidR="00274135" w:rsidRPr="004B664E" w:rsidRDefault="00274135" w:rsidP="004822D6">
            <w:pPr>
              <w:jc w:val="right"/>
              <w:rPr>
                <w:b/>
              </w:rPr>
            </w:pPr>
            <w:r w:rsidRPr="004B664E">
              <w:rPr>
                <w:b/>
              </w:rPr>
              <w:t>Итого: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A1CF8" w14:textId="77777777" w:rsidR="00274135" w:rsidRPr="004B664E" w:rsidRDefault="00274135" w:rsidP="004822D6">
            <w:pPr>
              <w:rPr>
                <w:b/>
              </w:rPr>
            </w:pPr>
            <w:r w:rsidRPr="004B664E">
              <w:rPr>
                <w:b/>
              </w:rPr>
              <w:t>8 часов</w:t>
            </w:r>
          </w:p>
        </w:tc>
      </w:tr>
    </w:tbl>
    <w:p w14:paraId="1F49BFE7" w14:textId="77777777" w:rsidR="00274135" w:rsidRPr="004B664E" w:rsidRDefault="00274135" w:rsidP="00274135">
      <w:pPr>
        <w:pStyle w:val="a8"/>
        <w:rPr>
          <w:rFonts w:ascii="Times New Roman" w:eastAsia="Times New Roman" w:hAnsi="Times New Roman" w:cs="Times New Roman"/>
          <w:b/>
          <w:bCs/>
          <w:sz w:val="24"/>
          <w:szCs w:val="24"/>
        </w:rPr>
      </w:pPr>
    </w:p>
    <w:p w14:paraId="6B53B644" w14:textId="77777777" w:rsidR="00274135" w:rsidRPr="004B664E" w:rsidRDefault="00274135" w:rsidP="00274135">
      <w:pPr>
        <w:pStyle w:val="a8"/>
        <w:rPr>
          <w:rFonts w:ascii="Times New Roman" w:eastAsia="Times New Roman" w:hAnsi="Times New Roman" w:cs="Times New Roman"/>
          <w:sz w:val="24"/>
          <w:szCs w:val="24"/>
        </w:rPr>
      </w:pPr>
      <w:r w:rsidRPr="004B664E">
        <w:rPr>
          <w:rFonts w:ascii="Times New Roman" w:eastAsia="Times New Roman" w:hAnsi="Times New Roman" w:cs="Times New Roman"/>
          <w:b/>
          <w:bCs/>
          <w:sz w:val="24"/>
          <w:szCs w:val="24"/>
        </w:rPr>
        <w:t>Планируемые результаты:</w:t>
      </w:r>
    </w:p>
    <w:p w14:paraId="05843522"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ориентироваться в ситуациях, соответствующих различным сферам общения;</w:t>
      </w:r>
    </w:p>
    <w:p w14:paraId="3BF71884"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знать и употреблять вежливые слова (начало и завершение общения);</w:t>
      </w:r>
    </w:p>
    <w:p w14:paraId="11745E84"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знать устойчивые формулы речевого этикета — приветствие, прощание, благодарность, просьба;</w:t>
      </w:r>
    </w:p>
    <w:p w14:paraId="385AAA45"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осознавать, что в различных ситуациях говорить можно по-разному: громко — тихо, быстро — медленно, весело — грустно;</w:t>
      </w:r>
    </w:p>
    <w:p w14:paraId="0942FB60"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артикулировать звуки русской речи, понимать, что правильная артикуляция, хорошая дикция способствуют эффективному общению;</w:t>
      </w:r>
    </w:p>
    <w:p w14:paraId="69B25156"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оценивать звучание своего голоса с точки зрения произношения, темпа, громкости;</w:t>
      </w:r>
    </w:p>
    <w:p w14:paraId="78E74AAC"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обращаться к собеседнику тогда, когда это уместно, отвечать на обращение;</w:t>
      </w:r>
    </w:p>
    <w:p w14:paraId="5C28A10B"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следовать принятым в обществе правилам поведения при разговоре: смотреть на собеседника, не перебивать говорящего, использовать мимику и жесты, не мешающие, а помогающие собеседнику понять сказанное;</w:t>
      </w:r>
    </w:p>
    <w:p w14:paraId="1DB706E1"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сообщать определенную информацию, договариваться о совместной деятельности;</w:t>
      </w:r>
    </w:p>
    <w:p w14:paraId="118F9E16"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соблюдать культуру слушания: вежливое слушание, внимательное слушание;</w:t>
      </w:r>
    </w:p>
    <w:p w14:paraId="4DB07C3F"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правильно произносить все звуки;</w:t>
      </w:r>
    </w:p>
    <w:p w14:paraId="069B56F4"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отчетливо и ясно произносить слова;</w:t>
      </w:r>
    </w:p>
    <w:p w14:paraId="10638EDB"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выделять из слов звуки;</w:t>
      </w:r>
    </w:p>
    <w:p w14:paraId="566C3495"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находить слова с определенным звуком;</w:t>
      </w:r>
    </w:p>
    <w:p w14:paraId="102A2DD8"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определять место звука в слове;</w:t>
      </w:r>
    </w:p>
    <w:p w14:paraId="3D2D78A8"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соблюдать орфоэпические нормы произношения;</w:t>
      </w:r>
    </w:p>
    <w:p w14:paraId="147A9FEC"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составлять </w:t>
      </w:r>
      <w:proofErr w:type="gramStart"/>
      <w:r w:rsidRPr="004B664E">
        <w:rPr>
          <w:rFonts w:ascii="Times New Roman" w:eastAsia="Times New Roman" w:hAnsi="Times New Roman" w:cs="Times New Roman"/>
          <w:sz w:val="24"/>
          <w:szCs w:val="24"/>
        </w:rPr>
        <w:t>предложения по опорным словам</w:t>
      </w:r>
      <w:proofErr w:type="gramEnd"/>
      <w:r w:rsidRPr="004B664E">
        <w:rPr>
          <w:rFonts w:ascii="Times New Roman" w:eastAsia="Times New Roman" w:hAnsi="Times New Roman" w:cs="Times New Roman"/>
          <w:sz w:val="24"/>
          <w:szCs w:val="24"/>
        </w:rPr>
        <w:t>, по заданной теме;</w:t>
      </w:r>
    </w:p>
    <w:p w14:paraId="3F55E0E0"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составлять рассказы, сказки по картине, по серии картин;</w:t>
      </w:r>
    </w:p>
    <w:p w14:paraId="5CA0B76E"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пересказывать сказку, рассказ (небольшие по содержанию) по опорным иллюстрациям.</w:t>
      </w:r>
    </w:p>
    <w:p w14:paraId="1CA9F0CC" w14:textId="77777777" w:rsidR="00274135" w:rsidRPr="004B664E" w:rsidRDefault="00274135" w:rsidP="00274135">
      <w:pPr>
        <w:pStyle w:val="a8"/>
        <w:jc w:val="both"/>
        <w:rPr>
          <w:rFonts w:ascii="Times New Roman" w:hAnsi="Times New Roman" w:cs="Times New Roman"/>
          <w:sz w:val="24"/>
          <w:szCs w:val="24"/>
        </w:rPr>
      </w:pPr>
    </w:p>
    <w:p w14:paraId="3E8782EC" w14:textId="77777777" w:rsidR="00274135" w:rsidRPr="004B664E" w:rsidRDefault="00274135" w:rsidP="00274135">
      <w:pPr>
        <w:outlineLvl w:val="0"/>
      </w:pPr>
      <w:r w:rsidRPr="004B664E">
        <w:rPr>
          <w:b/>
        </w:rPr>
        <w:t xml:space="preserve">     </w:t>
      </w:r>
      <w:r w:rsidRPr="004B664E">
        <w:t xml:space="preserve">                   </w:t>
      </w:r>
      <w:r w:rsidRPr="004B664E">
        <w:rPr>
          <w:b/>
        </w:rPr>
        <w:t xml:space="preserve">   Календарно-тематическое планирование занятий </w:t>
      </w:r>
    </w:p>
    <w:p w14:paraId="6FB67624" w14:textId="77777777" w:rsidR="00274135" w:rsidRPr="004B664E" w:rsidRDefault="00274135" w:rsidP="00274135">
      <w:pPr>
        <w:outlineLvl w:val="0"/>
        <w:rPr>
          <w:b/>
        </w:rPr>
      </w:pPr>
      <w:r w:rsidRPr="004B664E">
        <w:rPr>
          <w:b/>
        </w:rPr>
        <w:t xml:space="preserve">                                                         «Грамотейка».</w:t>
      </w:r>
    </w:p>
    <w:p w14:paraId="45DF3E2F" w14:textId="77777777" w:rsidR="00274135" w:rsidRPr="004B664E" w:rsidRDefault="00274135" w:rsidP="00274135">
      <w:pPr>
        <w:outlineLvl w:val="0"/>
        <w:rPr>
          <w:b/>
        </w:rPr>
      </w:pPr>
      <w:r w:rsidRPr="004B664E">
        <w:rPr>
          <w:b/>
        </w:rPr>
        <w:t xml:space="preserve">                                                             (8 часов)</w:t>
      </w:r>
    </w:p>
    <w:p w14:paraId="20617BB3" w14:textId="77777777" w:rsidR="00274135" w:rsidRPr="004B664E" w:rsidRDefault="00274135" w:rsidP="00274135">
      <w:pPr>
        <w:rPr>
          <w:b/>
        </w:rPr>
      </w:pPr>
      <w:r w:rsidRPr="004B664E">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868"/>
        <w:gridCol w:w="2060"/>
        <w:gridCol w:w="2126"/>
        <w:gridCol w:w="2870"/>
        <w:gridCol w:w="810"/>
      </w:tblGrid>
      <w:tr w:rsidR="00274135" w:rsidRPr="004B664E" w14:paraId="3560D7FB" w14:textId="77777777" w:rsidTr="004822D6">
        <w:tc>
          <w:tcPr>
            <w:tcW w:w="611" w:type="dxa"/>
            <w:vMerge w:val="restart"/>
          </w:tcPr>
          <w:p w14:paraId="56D347B6" w14:textId="77777777" w:rsidR="00274135" w:rsidRPr="004B664E" w:rsidRDefault="00274135" w:rsidP="004822D6">
            <w:pPr>
              <w:jc w:val="both"/>
            </w:pPr>
            <w:r w:rsidRPr="004B664E">
              <w:t xml:space="preserve">  №</w:t>
            </w:r>
          </w:p>
        </w:tc>
        <w:tc>
          <w:tcPr>
            <w:tcW w:w="868" w:type="dxa"/>
            <w:vMerge w:val="restart"/>
          </w:tcPr>
          <w:p w14:paraId="0272E81D" w14:textId="77777777" w:rsidR="00274135" w:rsidRPr="004B664E" w:rsidRDefault="00274135" w:rsidP="004822D6">
            <w:pPr>
              <w:jc w:val="both"/>
            </w:pPr>
            <w:r w:rsidRPr="004B664E">
              <w:t xml:space="preserve">  Дата</w:t>
            </w:r>
          </w:p>
        </w:tc>
        <w:tc>
          <w:tcPr>
            <w:tcW w:w="2060" w:type="dxa"/>
            <w:vMerge w:val="restart"/>
          </w:tcPr>
          <w:p w14:paraId="0D3F4F98" w14:textId="77777777" w:rsidR="00274135" w:rsidRPr="004B664E" w:rsidRDefault="00274135" w:rsidP="004822D6">
            <w:pPr>
              <w:jc w:val="center"/>
            </w:pPr>
            <w:r w:rsidRPr="004B664E">
              <w:t>Тема занятия.</w:t>
            </w:r>
          </w:p>
        </w:tc>
        <w:tc>
          <w:tcPr>
            <w:tcW w:w="4996" w:type="dxa"/>
            <w:gridSpan w:val="2"/>
          </w:tcPr>
          <w:p w14:paraId="50DD3065" w14:textId="77777777" w:rsidR="00274135" w:rsidRPr="004B664E" w:rsidRDefault="00274135" w:rsidP="004822D6">
            <w:pPr>
              <w:jc w:val="both"/>
            </w:pPr>
            <w:r w:rsidRPr="004B664E">
              <w:t xml:space="preserve">               НАПРАВЛЕНИЕ РАБОТЫ</w:t>
            </w:r>
          </w:p>
        </w:tc>
        <w:tc>
          <w:tcPr>
            <w:tcW w:w="810" w:type="dxa"/>
            <w:vMerge w:val="restart"/>
          </w:tcPr>
          <w:p w14:paraId="509669AC" w14:textId="77777777" w:rsidR="00274135" w:rsidRPr="004B664E" w:rsidRDefault="00274135" w:rsidP="004822D6">
            <w:pPr>
              <w:jc w:val="both"/>
            </w:pPr>
            <w:proofErr w:type="gramStart"/>
            <w:r w:rsidRPr="004B664E">
              <w:t>К-во часов</w:t>
            </w:r>
            <w:proofErr w:type="gramEnd"/>
          </w:p>
        </w:tc>
      </w:tr>
      <w:tr w:rsidR="00274135" w:rsidRPr="004B664E" w14:paraId="64AFAC5C" w14:textId="77777777" w:rsidTr="004822D6">
        <w:tc>
          <w:tcPr>
            <w:tcW w:w="611" w:type="dxa"/>
            <w:vMerge/>
          </w:tcPr>
          <w:p w14:paraId="5F4A929F" w14:textId="77777777" w:rsidR="00274135" w:rsidRPr="004B664E" w:rsidRDefault="00274135" w:rsidP="004822D6">
            <w:pPr>
              <w:jc w:val="both"/>
            </w:pPr>
          </w:p>
        </w:tc>
        <w:tc>
          <w:tcPr>
            <w:tcW w:w="868" w:type="dxa"/>
            <w:vMerge/>
          </w:tcPr>
          <w:p w14:paraId="4AE7C0D1" w14:textId="77777777" w:rsidR="00274135" w:rsidRPr="004B664E" w:rsidRDefault="00274135" w:rsidP="004822D6">
            <w:pPr>
              <w:jc w:val="both"/>
            </w:pPr>
          </w:p>
        </w:tc>
        <w:tc>
          <w:tcPr>
            <w:tcW w:w="2060" w:type="dxa"/>
            <w:vMerge/>
          </w:tcPr>
          <w:p w14:paraId="37DCF0B6" w14:textId="77777777" w:rsidR="00274135" w:rsidRPr="004B664E" w:rsidRDefault="00274135" w:rsidP="004822D6">
            <w:pPr>
              <w:jc w:val="both"/>
            </w:pPr>
          </w:p>
        </w:tc>
        <w:tc>
          <w:tcPr>
            <w:tcW w:w="2126" w:type="dxa"/>
          </w:tcPr>
          <w:p w14:paraId="320B4757" w14:textId="77777777" w:rsidR="00274135" w:rsidRPr="004B664E" w:rsidRDefault="00274135" w:rsidP="004822D6">
            <w:pPr>
              <w:jc w:val="both"/>
            </w:pPr>
            <w:r w:rsidRPr="004B664E">
              <w:t>познавательный</w:t>
            </w:r>
          </w:p>
          <w:p w14:paraId="75BCAA8C" w14:textId="77777777" w:rsidR="00274135" w:rsidRPr="004B664E" w:rsidRDefault="00274135" w:rsidP="004822D6">
            <w:pPr>
              <w:jc w:val="both"/>
            </w:pPr>
            <w:r w:rsidRPr="004B664E">
              <w:t xml:space="preserve">        аспект</w:t>
            </w:r>
          </w:p>
        </w:tc>
        <w:tc>
          <w:tcPr>
            <w:tcW w:w="2870" w:type="dxa"/>
          </w:tcPr>
          <w:p w14:paraId="61E7A3CF" w14:textId="77777777" w:rsidR="00274135" w:rsidRPr="004B664E" w:rsidRDefault="00274135" w:rsidP="004822D6">
            <w:pPr>
              <w:jc w:val="both"/>
            </w:pPr>
            <w:r w:rsidRPr="004B664E">
              <w:t xml:space="preserve">       развивающий</w:t>
            </w:r>
          </w:p>
          <w:p w14:paraId="0E842C38" w14:textId="77777777" w:rsidR="00274135" w:rsidRPr="004B664E" w:rsidRDefault="00274135" w:rsidP="004822D6">
            <w:pPr>
              <w:jc w:val="both"/>
            </w:pPr>
            <w:r w:rsidRPr="004B664E">
              <w:t xml:space="preserve">            аспект</w:t>
            </w:r>
          </w:p>
        </w:tc>
        <w:tc>
          <w:tcPr>
            <w:tcW w:w="810" w:type="dxa"/>
            <w:vMerge/>
          </w:tcPr>
          <w:p w14:paraId="7FA12905" w14:textId="77777777" w:rsidR="00274135" w:rsidRPr="004B664E" w:rsidRDefault="00274135" w:rsidP="004822D6">
            <w:pPr>
              <w:jc w:val="both"/>
            </w:pPr>
          </w:p>
        </w:tc>
      </w:tr>
      <w:tr w:rsidR="00274135" w:rsidRPr="004B664E" w14:paraId="486CEE87" w14:textId="77777777" w:rsidTr="004822D6">
        <w:tc>
          <w:tcPr>
            <w:tcW w:w="611" w:type="dxa"/>
          </w:tcPr>
          <w:p w14:paraId="427435E4" w14:textId="77777777" w:rsidR="00274135" w:rsidRPr="004B664E" w:rsidRDefault="00274135" w:rsidP="004822D6">
            <w:pPr>
              <w:jc w:val="both"/>
            </w:pPr>
            <w:r w:rsidRPr="004B664E">
              <w:t xml:space="preserve">  1.</w:t>
            </w:r>
          </w:p>
        </w:tc>
        <w:tc>
          <w:tcPr>
            <w:tcW w:w="868" w:type="dxa"/>
          </w:tcPr>
          <w:p w14:paraId="7F4437F4" w14:textId="77777777" w:rsidR="00274135" w:rsidRPr="004B664E" w:rsidRDefault="00274135" w:rsidP="004822D6">
            <w:pPr>
              <w:jc w:val="both"/>
            </w:pPr>
            <w:r w:rsidRPr="004B664E">
              <w:t>03.02</w:t>
            </w:r>
          </w:p>
        </w:tc>
        <w:tc>
          <w:tcPr>
            <w:tcW w:w="2060" w:type="dxa"/>
          </w:tcPr>
          <w:p w14:paraId="77237A75" w14:textId="77777777" w:rsidR="00274135" w:rsidRPr="004B664E" w:rsidRDefault="00274135" w:rsidP="004822D6">
            <w:pPr>
              <w:jc w:val="both"/>
            </w:pPr>
            <w:r w:rsidRPr="004B664E">
              <w:t>Итак, мы начинаем…Чему учат в школе?</w:t>
            </w:r>
          </w:p>
        </w:tc>
        <w:tc>
          <w:tcPr>
            <w:tcW w:w="2126" w:type="dxa"/>
          </w:tcPr>
          <w:p w14:paraId="271DCD39" w14:textId="77777777" w:rsidR="00274135" w:rsidRPr="004B664E" w:rsidRDefault="00274135" w:rsidP="004822D6">
            <w:pPr>
              <w:jc w:val="both"/>
            </w:pPr>
            <w:r w:rsidRPr="004B664E">
              <w:t>Что ждёт будущих учеников в школе и зачем нужно учиться.</w:t>
            </w:r>
          </w:p>
        </w:tc>
        <w:tc>
          <w:tcPr>
            <w:tcW w:w="2870" w:type="dxa"/>
          </w:tcPr>
          <w:p w14:paraId="3D56BAC8" w14:textId="77777777" w:rsidR="00274135" w:rsidRPr="004B664E" w:rsidRDefault="00274135" w:rsidP="004822D6">
            <w:pPr>
              <w:jc w:val="both"/>
            </w:pPr>
            <w:r w:rsidRPr="004B664E">
              <w:t>Развитие внимания, зрительной и слуховой памяти, логического мышления, воображения, конструкторских способностей, рефлексии.</w:t>
            </w:r>
          </w:p>
        </w:tc>
        <w:tc>
          <w:tcPr>
            <w:tcW w:w="810" w:type="dxa"/>
          </w:tcPr>
          <w:p w14:paraId="4348518A" w14:textId="77777777" w:rsidR="00274135" w:rsidRPr="004B664E" w:rsidRDefault="00274135" w:rsidP="004822D6">
            <w:pPr>
              <w:jc w:val="both"/>
            </w:pPr>
            <w:r w:rsidRPr="004B664E">
              <w:t xml:space="preserve">   1</w:t>
            </w:r>
          </w:p>
        </w:tc>
      </w:tr>
      <w:tr w:rsidR="00274135" w:rsidRPr="004B664E" w14:paraId="10B50573" w14:textId="77777777" w:rsidTr="004822D6">
        <w:tc>
          <w:tcPr>
            <w:tcW w:w="611" w:type="dxa"/>
          </w:tcPr>
          <w:p w14:paraId="16079141" w14:textId="77777777" w:rsidR="00274135" w:rsidRPr="004B664E" w:rsidRDefault="00274135" w:rsidP="004822D6">
            <w:pPr>
              <w:jc w:val="both"/>
            </w:pPr>
            <w:r w:rsidRPr="004B664E">
              <w:t xml:space="preserve">  2.</w:t>
            </w:r>
          </w:p>
        </w:tc>
        <w:tc>
          <w:tcPr>
            <w:tcW w:w="868" w:type="dxa"/>
          </w:tcPr>
          <w:p w14:paraId="3B5C26C8" w14:textId="77777777" w:rsidR="00274135" w:rsidRPr="004B664E" w:rsidRDefault="00274135" w:rsidP="004822D6">
            <w:pPr>
              <w:jc w:val="both"/>
            </w:pPr>
            <w:r w:rsidRPr="004B664E">
              <w:t>10.02</w:t>
            </w:r>
          </w:p>
        </w:tc>
        <w:tc>
          <w:tcPr>
            <w:tcW w:w="2060" w:type="dxa"/>
          </w:tcPr>
          <w:p w14:paraId="59489B06" w14:textId="77777777" w:rsidR="00274135" w:rsidRPr="004B664E" w:rsidRDefault="00274135" w:rsidP="004822D6">
            <w:pPr>
              <w:jc w:val="both"/>
            </w:pPr>
            <w:r w:rsidRPr="004B664E">
              <w:t>Про звонок и про урок. Семицветная дуга.</w:t>
            </w:r>
          </w:p>
        </w:tc>
        <w:tc>
          <w:tcPr>
            <w:tcW w:w="2126" w:type="dxa"/>
          </w:tcPr>
          <w:p w14:paraId="51702340" w14:textId="77777777" w:rsidR="00274135" w:rsidRPr="004B664E" w:rsidRDefault="00274135" w:rsidP="004822D6">
            <w:pPr>
              <w:jc w:val="both"/>
            </w:pPr>
            <w:r w:rsidRPr="004B664E">
              <w:t xml:space="preserve">Значение школьного звонка и урока. Семь цветов радуги. Краткое содержание сказки </w:t>
            </w:r>
            <w:proofErr w:type="spellStart"/>
            <w:r w:rsidRPr="004B664E">
              <w:t>В.Катаева</w:t>
            </w:r>
            <w:proofErr w:type="spellEnd"/>
            <w:r w:rsidRPr="004B664E">
              <w:t xml:space="preserve"> «Цветик-</w:t>
            </w:r>
            <w:proofErr w:type="spellStart"/>
            <w:r w:rsidRPr="004B664E">
              <w:t>семицветик</w:t>
            </w:r>
            <w:proofErr w:type="spellEnd"/>
            <w:r w:rsidRPr="004B664E">
              <w:t>».</w:t>
            </w:r>
          </w:p>
        </w:tc>
        <w:tc>
          <w:tcPr>
            <w:tcW w:w="2870" w:type="dxa"/>
          </w:tcPr>
          <w:p w14:paraId="56052192" w14:textId="77777777" w:rsidR="00274135" w:rsidRPr="004B664E" w:rsidRDefault="00274135" w:rsidP="004822D6">
            <w:pPr>
              <w:jc w:val="both"/>
            </w:pPr>
            <w:r w:rsidRPr="004B664E">
              <w:t>Развитие внимания, мышления, смысловой и зрительной памяти, рефлексии.</w:t>
            </w:r>
          </w:p>
        </w:tc>
        <w:tc>
          <w:tcPr>
            <w:tcW w:w="810" w:type="dxa"/>
          </w:tcPr>
          <w:p w14:paraId="1DE5B748" w14:textId="77777777" w:rsidR="00274135" w:rsidRPr="004B664E" w:rsidRDefault="00274135" w:rsidP="004822D6">
            <w:pPr>
              <w:jc w:val="both"/>
            </w:pPr>
            <w:r w:rsidRPr="004B664E">
              <w:t xml:space="preserve">   1</w:t>
            </w:r>
          </w:p>
        </w:tc>
      </w:tr>
      <w:tr w:rsidR="00274135" w:rsidRPr="004B664E" w14:paraId="77FB128B" w14:textId="77777777" w:rsidTr="004822D6">
        <w:tc>
          <w:tcPr>
            <w:tcW w:w="611" w:type="dxa"/>
          </w:tcPr>
          <w:p w14:paraId="0B9EBA6A" w14:textId="77777777" w:rsidR="00274135" w:rsidRPr="004B664E" w:rsidRDefault="00274135" w:rsidP="004822D6">
            <w:r w:rsidRPr="004B664E">
              <w:t xml:space="preserve">  3.</w:t>
            </w:r>
          </w:p>
        </w:tc>
        <w:tc>
          <w:tcPr>
            <w:tcW w:w="868" w:type="dxa"/>
          </w:tcPr>
          <w:p w14:paraId="6362195F" w14:textId="77777777" w:rsidR="00274135" w:rsidRPr="004B664E" w:rsidRDefault="00274135" w:rsidP="004822D6">
            <w:r w:rsidRPr="004B664E">
              <w:t>17.02</w:t>
            </w:r>
          </w:p>
        </w:tc>
        <w:tc>
          <w:tcPr>
            <w:tcW w:w="2060" w:type="dxa"/>
          </w:tcPr>
          <w:p w14:paraId="45743970" w14:textId="77777777" w:rsidR="00274135" w:rsidRPr="004B664E" w:rsidRDefault="00274135" w:rsidP="004822D6">
            <w:r w:rsidRPr="004B664E">
              <w:t xml:space="preserve">Знакомимся со </w:t>
            </w:r>
            <w:proofErr w:type="gramStart"/>
            <w:r w:rsidRPr="004B664E">
              <w:t>звуками  и</w:t>
            </w:r>
            <w:proofErr w:type="gramEnd"/>
            <w:r w:rsidRPr="004B664E">
              <w:t xml:space="preserve"> буквами.</w:t>
            </w:r>
          </w:p>
        </w:tc>
        <w:tc>
          <w:tcPr>
            <w:tcW w:w="2126" w:type="dxa"/>
          </w:tcPr>
          <w:p w14:paraId="16CC550F" w14:textId="77777777" w:rsidR="00274135" w:rsidRPr="004B664E" w:rsidRDefault="00274135" w:rsidP="004822D6"/>
        </w:tc>
        <w:tc>
          <w:tcPr>
            <w:tcW w:w="2870" w:type="dxa"/>
          </w:tcPr>
          <w:p w14:paraId="37E7CBFC" w14:textId="77777777" w:rsidR="00274135" w:rsidRPr="004B664E" w:rsidRDefault="00274135" w:rsidP="004822D6">
            <w:r w:rsidRPr="004B664E">
              <w:t xml:space="preserve">Развитие внимания, зрительной и слуховой памяти, мышления, воображения, </w:t>
            </w:r>
            <w:r w:rsidRPr="004B664E">
              <w:lastRenderedPageBreak/>
              <w:t>фонематического слуха, рефлексии</w:t>
            </w:r>
          </w:p>
        </w:tc>
        <w:tc>
          <w:tcPr>
            <w:tcW w:w="810" w:type="dxa"/>
          </w:tcPr>
          <w:p w14:paraId="52894A7A" w14:textId="77777777" w:rsidR="00274135" w:rsidRPr="004B664E" w:rsidRDefault="00274135" w:rsidP="004822D6">
            <w:r w:rsidRPr="004B664E">
              <w:lastRenderedPageBreak/>
              <w:t xml:space="preserve">  1.</w:t>
            </w:r>
          </w:p>
        </w:tc>
      </w:tr>
      <w:tr w:rsidR="00274135" w:rsidRPr="004B664E" w14:paraId="33CB8A64" w14:textId="77777777" w:rsidTr="004822D6">
        <w:tc>
          <w:tcPr>
            <w:tcW w:w="611" w:type="dxa"/>
          </w:tcPr>
          <w:p w14:paraId="760351BC" w14:textId="77777777" w:rsidR="00274135" w:rsidRPr="004B664E" w:rsidRDefault="00274135" w:rsidP="004822D6">
            <w:pPr>
              <w:jc w:val="both"/>
            </w:pPr>
            <w:r w:rsidRPr="004B664E">
              <w:t xml:space="preserve">  4.</w:t>
            </w:r>
          </w:p>
        </w:tc>
        <w:tc>
          <w:tcPr>
            <w:tcW w:w="868" w:type="dxa"/>
          </w:tcPr>
          <w:p w14:paraId="78638138" w14:textId="77777777" w:rsidR="00274135" w:rsidRPr="004B664E" w:rsidRDefault="00274135" w:rsidP="004822D6">
            <w:pPr>
              <w:jc w:val="both"/>
            </w:pPr>
            <w:r w:rsidRPr="004B664E">
              <w:t>24.02</w:t>
            </w:r>
          </w:p>
        </w:tc>
        <w:tc>
          <w:tcPr>
            <w:tcW w:w="2060" w:type="dxa"/>
          </w:tcPr>
          <w:p w14:paraId="1C613F27" w14:textId="77777777" w:rsidR="00274135" w:rsidRPr="004B664E" w:rsidRDefault="00274135" w:rsidP="004822D6">
            <w:pPr>
              <w:jc w:val="both"/>
            </w:pPr>
            <w:r w:rsidRPr="004B664E">
              <w:t>Рисуем бусы. Развиваем фонематический слух.</w:t>
            </w:r>
          </w:p>
        </w:tc>
        <w:tc>
          <w:tcPr>
            <w:tcW w:w="2126" w:type="dxa"/>
          </w:tcPr>
          <w:p w14:paraId="59C06DBE" w14:textId="77777777" w:rsidR="00274135" w:rsidRPr="004B664E" w:rsidRDefault="00274135" w:rsidP="004822D6">
            <w:pPr>
              <w:jc w:val="both"/>
            </w:pPr>
            <w:r w:rsidRPr="004B664E">
              <w:t>Порядок расположения цветов в Российском флаге. Что такое фонематический слух. Рифма.</w:t>
            </w:r>
          </w:p>
        </w:tc>
        <w:tc>
          <w:tcPr>
            <w:tcW w:w="2870" w:type="dxa"/>
          </w:tcPr>
          <w:p w14:paraId="463F032A" w14:textId="77777777" w:rsidR="00274135" w:rsidRPr="004B664E" w:rsidRDefault="00274135" w:rsidP="004822D6">
            <w:pPr>
              <w:jc w:val="both"/>
            </w:pPr>
            <w:r w:rsidRPr="004B664E">
              <w:t>Развитие внимания, мышления, зрительной памяти, фонематического слуха, речи, воображения, рефлексии.</w:t>
            </w:r>
          </w:p>
        </w:tc>
        <w:tc>
          <w:tcPr>
            <w:tcW w:w="810" w:type="dxa"/>
          </w:tcPr>
          <w:p w14:paraId="7A6946BC" w14:textId="77777777" w:rsidR="00274135" w:rsidRPr="004B664E" w:rsidRDefault="00274135" w:rsidP="004822D6">
            <w:pPr>
              <w:jc w:val="both"/>
            </w:pPr>
            <w:r w:rsidRPr="004B664E">
              <w:t xml:space="preserve">   1</w:t>
            </w:r>
          </w:p>
        </w:tc>
      </w:tr>
      <w:tr w:rsidR="00274135" w:rsidRPr="004B664E" w14:paraId="15B9D989" w14:textId="77777777" w:rsidTr="004822D6">
        <w:tc>
          <w:tcPr>
            <w:tcW w:w="611" w:type="dxa"/>
          </w:tcPr>
          <w:p w14:paraId="2288EDFB" w14:textId="77777777" w:rsidR="00274135" w:rsidRPr="004B664E" w:rsidRDefault="00274135" w:rsidP="004822D6">
            <w:pPr>
              <w:jc w:val="both"/>
            </w:pPr>
            <w:r w:rsidRPr="004B664E">
              <w:t xml:space="preserve">  5.</w:t>
            </w:r>
          </w:p>
        </w:tc>
        <w:tc>
          <w:tcPr>
            <w:tcW w:w="868" w:type="dxa"/>
          </w:tcPr>
          <w:p w14:paraId="7A1E6CE1" w14:textId="77777777" w:rsidR="00274135" w:rsidRPr="004B664E" w:rsidRDefault="00274135" w:rsidP="004822D6">
            <w:pPr>
              <w:jc w:val="both"/>
            </w:pPr>
            <w:r w:rsidRPr="004B664E">
              <w:t>02.03</w:t>
            </w:r>
          </w:p>
        </w:tc>
        <w:tc>
          <w:tcPr>
            <w:tcW w:w="2060" w:type="dxa"/>
          </w:tcPr>
          <w:p w14:paraId="7C43E481" w14:textId="77777777" w:rsidR="00274135" w:rsidRPr="004B664E" w:rsidRDefault="00274135" w:rsidP="004822D6">
            <w:pPr>
              <w:jc w:val="both"/>
            </w:pPr>
            <w:r w:rsidRPr="004B664E">
              <w:t>Дни недели. Слушаем сказку. Развиваем мелкую моторику.</w:t>
            </w:r>
          </w:p>
        </w:tc>
        <w:tc>
          <w:tcPr>
            <w:tcW w:w="2126" w:type="dxa"/>
          </w:tcPr>
          <w:p w14:paraId="53A210F0" w14:textId="77777777" w:rsidR="00274135" w:rsidRPr="004B664E" w:rsidRDefault="00274135" w:rsidP="004822D6">
            <w:pPr>
              <w:jc w:val="both"/>
            </w:pPr>
            <w:r w:rsidRPr="004B664E">
              <w:t xml:space="preserve">Что такое русская народная сказка? Популярные герои </w:t>
            </w:r>
            <w:proofErr w:type="spellStart"/>
            <w:r w:rsidRPr="004B664E">
              <w:t>рус.нар.сказкок</w:t>
            </w:r>
            <w:proofErr w:type="spellEnd"/>
            <w:r w:rsidRPr="004B664E">
              <w:t>. История возникновения названий дней недели. Упр. для развития мелкой моторики руки.</w:t>
            </w:r>
          </w:p>
        </w:tc>
        <w:tc>
          <w:tcPr>
            <w:tcW w:w="2870" w:type="dxa"/>
          </w:tcPr>
          <w:p w14:paraId="0B70AC92" w14:textId="77777777" w:rsidR="00274135" w:rsidRPr="004B664E" w:rsidRDefault="00274135" w:rsidP="004822D6">
            <w:pPr>
              <w:jc w:val="both"/>
            </w:pPr>
            <w:r w:rsidRPr="004B664E">
              <w:t>Развитие внимания, мышления, слуховой и смысловой памяти, чувства рифмы, ориентации в пространстве, конструкторских способностей, рефлексии</w:t>
            </w:r>
          </w:p>
        </w:tc>
        <w:tc>
          <w:tcPr>
            <w:tcW w:w="810" w:type="dxa"/>
          </w:tcPr>
          <w:p w14:paraId="7C99074C" w14:textId="77777777" w:rsidR="00274135" w:rsidRPr="004B664E" w:rsidRDefault="00274135" w:rsidP="004822D6">
            <w:pPr>
              <w:jc w:val="both"/>
            </w:pPr>
            <w:r w:rsidRPr="004B664E">
              <w:t xml:space="preserve">   1</w:t>
            </w:r>
          </w:p>
        </w:tc>
      </w:tr>
      <w:tr w:rsidR="00274135" w:rsidRPr="004B664E" w14:paraId="73CA33A6" w14:textId="77777777" w:rsidTr="004822D6">
        <w:tc>
          <w:tcPr>
            <w:tcW w:w="611" w:type="dxa"/>
          </w:tcPr>
          <w:p w14:paraId="15DB180A" w14:textId="77777777" w:rsidR="00274135" w:rsidRPr="004B664E" w:rsidRDefault="00274135" w:rsidP="004822D6">
            <w:pPr>
              <w:jc w:val="both"/>
            </w:pPr>
            <w:r w:rsidRPr="004B664E">
              <w:t xml:space="preserve">  6.</w:t>
            </w:r>
          </w:p>
        </w:tc>
        <w:tc>
          <w:tcPr>
            <w:tcW w:w="868" w:type="dxa"/>
          </w:tcPr>
          <w:p w14:paraId="1136051D" w14:textId="77777777" w:rsidR="00274135" w:rsidRPr="004B664E" w:rsidRDefault="00274135" w:rsidP="004822D6">
            <w:pPr>
              <w:jc w:val="both"/>
            </w:pPr>
            <w:r w:rsidRPr="004B664E">
              <w:t>16.03</w:t>
            </w:r>
          </w:p>
        </w:tc>
        <w:tc>
          <w:tcPr>
            <w:tcW w:w="2060" w:type="dxa"/>
          </w:tcPr>
          <w:p w14:paraId="606ED5F7" w14:textId="77777777" w:rsidR="00274135" w:rsidRPr="004B664E" w:rsidRDefault="00274135" w:rsidP="004822D6">
            <w:pPr>
              <w:jc w:val="both"/>
            </w:pPr>
            <w:r w:rsidRPr="004B664E">
              <w:t>И снова сказка. Ещё о геометрических фигурах.</w:t>
            </w:r>
          </w:p>
        </w:tc>
        <w:tc>
          <w:tcPr>
            <w:tcW w:w="2126" w:type="dxa"/>
          </w:tcPr>
          <w:p w14:paraId="171359EC" w14:textId="77777777" w:rsidR="00274135" w:rsidRPr="004B664E" w:rsidRDefault="00274135" w:rsidP="004822D6">
            <w:pPr>
              <w:jc w:val="both"/>
            </w:pPr>
            <w:r w:rsidRPr="004B664E">
              <w:t>Авторская сказка. Популярные герои авторских сказок. Точка, линия, прямая, треугольник, квадрат, круг, прямоугольник.</w:t>
            </w:r>
          </w:p>
          <w:p w14:paraId="5C6D6981" w14:textId="77777777" w:rsidR="00274135" w:rsidRPr="004B664E" w:rsidRDefault="00274135" w:rsidP="004822D6">
            <w:pPr>
              <w:jc w:val="both"/>
            </w:pPr>
          </w:p>
        </w:tc>
        <w:tc>
          <w:tcPr>
            <w:tcW w:w="2870" w:type="dxa"/>
          </w:tcPr>
          <w:p w14:paraId="6C757199" w14:textId="77777777" w:rsidR="00274135" w:rsidRPr="004B664E" w:rsidRDefault="00274135" w:rsidP="004822D6">
            <w:pPr>
              <w:jc w:val="both"/>
            </w:pPr>
            <w:r w:rsidRPr="004B664E">
              <w:t>Развитие внимания, мышления, зрительной памяти, воображения, ориентации в пространстве, конструкторских способностей, рефлексии</w:t>
            </w:r>
          </w:p>
        </w:tc>
        <w:tc>
          <w:tcPr>
            <w:tcW w:w="810" w:type="dxa"/>
          </w:tcPr>
          <w:p w14:paraId="7093DE75" w14:textId="77777777" w:rsidR="00274135" w:rsidRPr="004B664E" w:rsidRDefault="00274135" w:rsidP="004822D6">
            <w:pPr>
              <w:jc w:val="both"/>
            </w:pPr>
            <w:r w:rsidRPr="004B664E">
              <w:t xml:space="preserve">   1</w:t>
            </w:r>
          </w:p>
        </w:tc>
      </w:tr>
      <w:tr w:rsidR="00274135" w:rsidRPr="004B664E" w14:paraId="0DA267DD" w14:textId="77777777" w:rsidTr="004822D6">
        <w:tc>
          <w:tcPr>
            <w:tcW w:w="611" w:type="dxa"/>
          </w:tcPr>
          <w:p w14:paraId="2F2C5EF7" w14:textId="77777777" w:rsidR="00274135" w:rsidRPr="004B664E" w:rsidRDefault="00274135" w:rsidP="004822D6">
            <w:pPr>
              <w:jc w:val="both"/>
            </w:pPr>
            <w:r w:rsidRPr="004B664E">
              <w:t xml:space="preserve">  7.</w:t>
            </w:r>
          </w:p>
        </w:tc>
        <w:tc>
          <w:tcPr>
            <w:tcW w:w="868" w:type="dxa"/>
          </w:tcPr>
          <w:p w14:paraId="544406B7" w14:textId="77777777" w:rsidR="00274135" w:rsidRPr="004B664E" w:rsidRDefault="00274135" w:rsidP="004822D6">
            <w:pPr>
              <w:jc w:val="both"/>
            </w:pPr>
            <w:r w:rsidRPr="004B664E">
              <w:t>23.03</w:t>
            </w:r>
          </w:p>
        </w:tc>
        <w:tc>
          <w:tcPr>
            <w:tcW w:w="2060" w:type="dxa"/>
          </w:tcPr>
          <w:p w14:paraId="50C28447" w14:textId="77777777" w:rsidR="00274135" w:rsidRPr="004B664E" w:rsidRDefault="00274135" w:rsidP="004822D6">
            <w:pPr>
              <w:jc w:val="both"/>
            </w:pPr>
            <w:r w:rsidRPr="004B664E">
              <w:t>Развиваем воображение и фантазию. Трудные</w:t>
            </w:r>
          </w:p>
          <w:p w14:paraId="515983EA" w14:textId="77777777" w:rsidR="00274135" w:rsidRPr="004B664E" w:rsidRDefault="00274135" w:rsidP="004822D6">
            <w:pPr>
              <w:jc w:val="both"/>
            </w:pPr>
            <w:r w:rsidRPr="004B664E">
              <w:t>задания от Василисы Премудрой.</w:t>
            </w:r>
          </w:p>
        </w:tc>
        <w:tc>
          <w:tcPr>
            <w:tcW w:w="2126" w:type="dxa"/>
          </w:tcPr>
          <w:p w14:paraId="722685F7" w14:textId="77777777" w:rsidR="00274135" w:rsidRPr="004B664E" w:rsidRDefault="00274135" w:rsidP="004822D6">
            <w:pPr>
              <w:jc w:val="both"/>
            </w:pPr>
            <w:r w:rsidRPr="004B664E">
              <w:t>Чем отличается воображение от фантазии. Василиса Премудрая – героиня русских народных сказок.</w:t>
            </w:r>
          </w:p>
        </w:tc>
        <w:tc>
          <w:tcPr>
            <w:tcW w:w="2870" w:type="dxa"/>
          </w:tcPr>
          <w:p w14:paraId="4AEE4C64" w14:textId="77777777" w:rsidR="00274135" w:rsidRPr="004B664E" w:rsidRDefault="00274135" w:rsidP="004822D6">
            <w:pPr>
              <w:jc w:val="both"/>
            </w:pPr>
            <w:r w:rsidRPr="004B664E">
              <w:t>Развитие внимания, воображения, логического мышления, слуховой и зрительной памяти, чувства рифмы, речи, артистических способностей, рефлексии</w:t>
            </w:r>
          </w:p>
        </w:tc>
        <w:tc>
          <w:tcPr>
            <w:tcW w:w="810" w:type="dxa"/>
          </w:tcPr>
          <w:p w14:paraId="32F57551" w14:textId="77777777" w:rsidR="00274135" w:rsidRPr="004B664E" w:rsidRDefault="00274135" w:rsidP="004822D6">
            <w:pPr>
              <w:jc w:val="both"/>
            </w:pPr>
            <w:r w:rsidRPr="004B664E">
              <w:t xml:space="preserve">   1</w:t>
            </w:r>
          </w:p>
        </w:tc>
      </w:tr>
      <w:tr w:rsidR="00274135" w:rsidRPr="004B664E" w14:paraId="77EC8CF9" w14:textId="77777777" w:rsidTr="004822D6">
        <w:tc>
          <w:tcPr>
            <w:tcW w:w="611" w:type="dxa"/>
          </w:tcPr>
          <w:p w14:paraId="2A774F0C" w14:textId="77777777" w:rsidR="00274135" w:rsidRPr="004B664E" w:rsidRDefault="00274135" w:rsidP="004822D6">
            <w:pPr>
              <w:jc w:val="both"/>
            </w:pPr>
            <w:r w:rsidRPr="004B664E">
              <w:t xml:space="preserve"> 8.</w:t>
            </w:r>
          </w:p>
        </w:tc>
        <w:tc>
          <w:tcPr>
            <w:tcW w:w="868" w:type="dxa"/>
          </w:tcPr>
          <w:p w14:paraId="3E2036F5" w14:textId="77777777" w:rsidR="00274135" w:rsidRPr="004B664E" w:rsidRDefault="00274135" w:rsidP="004822D6">
            <w:pPr>
              <w:jc w:val="both"/>
            </w:pPr>
            <w:r w:rsidRPr="004B664E">
              <w:t>30.03</w:t>
            </w:r>
          </w:p>
        </w:tc>
        <w:tc>
          <w:tcPr>
            <w:tcW w:w="2060" w:type="dxa"/>
          </w:tcPr>
          <w:p w14:paraId="74E9264C" w14:textId="77777777" w:rsidR="00274135" w:rsidRPr="004B664E" w:rsidRDefault="00274135" w:rsidP="004822D6">
            <w:pPr>
              <w:jc w:val="both"/>
            </w:pPr>
            <w:r w:rsidRPr="004B664E">
              <w:t>Развиваем речь. Качества характера.</w:t>
            </w:r>
          </w:p>
        </w:tc>
        <w:tc>
          <w:tcPr>
            <w:tcW w:w="2126" w:type="dxa"/>
          </w:tcPr>
          <w:p w14:paraId="2F6F34E3" w14:textId="77777777" w:rsidR="00274135" w:rsidRPr="004B664E" w:rsidRDefault="00274135" w:rsidP="004822D6">
            <w:pPr>
              <w:jc w:val="both"/>
            </w:pPr>
            <w:r w:rsidRPr="004B664E">
              <w:t>Антонимы – слова «наоборот». Что такое характер. Положительные и отрицательные черты характера.</w:t>
            </w:r>
          </w:p>
        </w:tc>
        <w:tc>
          <w:tcPr>
            <w:tcW w:w="2870" w:type="dxa"/>
          </w:tcPr>
          <w:p w14:paraId="584CA4EE" w14:textId="77777777" w:rsidR="00274135" w:rsidRPr="004B664E" w:rsidRDefault="00274135" w:rsidP="004822D6">
            <w:pPr>
              <w:jc w:val="both"/>
            </w:pPr>
            <w:r w:rsidRPr="004B664E">
              <w:t>Развитие внимания, мышления, слуховой и смысловой памяти, воображения, ориентации в пространстве, речи, расширение словарного запаса, рефлексии</w:t>
            </w:r>
          </w:p>
        </w:tc>
        <w:tc>
          <w:tcPr>
            <w:tcW w:w="810" w:type="dxa"/>
          </w:tcPr>
          <w:p w14:paraId="0F602EB5" w14:textId="77777777" w:rsidR="00274135" w:rsidRPr="004B664E" w:rsidRDefault="00274135" w:rsidP="004822D6">
            <w:pPr>
              <w:jc w:val="both"/>
            </w:pPr>
            <w:r w:rsidRPr="004B664E">
              <w:t xml:space="preserve">   1</w:t>
            </w:r>
          </w:p>
        </w:tc>
      </w:tr>
    </w:tbl>
    <w:p w14:paraId="48E927A4" w14:textId="77777777" w:rsidR="00274135" w:rsidRPr="004B664E" w:rsidRDefault="00274135" w:rsidP="00274135">
      <w:pPr>
        <w:rPr>
          <w:b/>
        </w:rPr>
      </w:pPr>
    </w:p>
    <w:p w14:paraId="33A289BB" w14:textId="77777777" w:rsidR="00274135" w:rsidRPr="004B664E" w:rsidRDefault="00274135" w:rsidP="00274135">
      <w:pPr>
        <w:pStyle w:val="a8"/>
        <w:jc w:val="center"/>
        <w:rPr>
          <w:rFonts w:ascii="Times New Roman" w:hAnsi="Times New Roman" w:cs="Times New Roman"/>
          <w:sz w:val="24"/>
          <w:szCs w:val="24"/>
        </w:rPr>
      </w:pPr>
      <w:r w:rsidRPr="004B664E">
        <w:rPr>
          <w:rFonts w:ascii="Times New Roman" w:hAnsi="Times New Roman" w:cs="Times New Roman"/>
          <w:b/>
          <w:sz w:val="24"/>
          <w:szCs w:val="24"/>
        </w:rPr>
        <w:t>Курс «Посчитаем- поиграем»</w:t>
      </w:r>
    </w:p>
    <w:p w14:paraId="7D8AABE3" w14:textId="77777777" w:rsidR="00274135" w:rsidRPr="004B664E" w:rsidRDefault="00274135" w:rsidP="00274135">
      <w:pPr>
        <w:rPr>
          <w:b/>
        </w:rPr>
      </w:pPr>
    </w:p>
    <w:p w14:paraId="4BF12551" w14:textId="77777777" w:rsidR="00274135" w:rsidRPr="004B664E" w:rsidRDefault="00274135" w:rsidP="00274135">
      <w:pPr>
        <w:pStyle w:val="a8"/>
        <w:rPr>
          <w:rFonts w:ascii="Times New Roman" w:hAnsi="Times New Roman" w:cs="Times New Roman"/>
          <w:b/>
          <w:sz w:val="24"/>
          <w:szCs w:val="24"/>
        </w:rPr>
      </w:pPr>
      <w:r w:rsidRPr="004B664E">
        <w:rPr>
          <w:rFonts w:ascii="Times New Roman" w:hAnsi="Times New Roman" w:cs="Times New Roman"/>
          <w:b/>
          <w:sz w:val="24"/>
          <w:szCs w:val="24"/>
        </w:rPr>
        <w:t>Пояснительная записка</w:t>
      </w:r>
    </w:p>
    <w:p w14:paraId="7D316605"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hAnsi="Times New Roman" w:cs="Times New Roman"/>
          <w:b/>
          <w:sz w:val="24"/>
          <w:szCs w:val="24"/>
        </w:rPr>
        <w:t xml:space="preserve">     </w:t>
      </w:r>
      <w:r w:rsidRPr="004B664E">
        <w:rPr>
          <w:rFonts w:ascii="Times New Roman" w:eastAsia="Times New Roman" w:hAnsi="Times New Roman" w:cs="Times New Roman"/>
          <w:sz w:val="24"/>
          <w:szCs w:val="24"/>
        </w:rPr>
        <w:t xml:space="preserve"> Рабочая программа по курсу «Посчитаем- поиграем» разработана на основе </w:t>
      </w:r>
      <w:r w:rsidRPr="004B664E">
        <w:rPr>
          <w:rFonts w:ascii="Times New Roman" w:eastAsia="Times New Roman" w:hAnsi="Times New Roman" w:cs="Times New Roman"/>
          <w:b/>
          <w:sz w:val="24"/>
          <w:szCs w:val="24"/>
        </w:rPr>
        <w:t>программы по подготовке к школе детей 6-7 лет.</w:t>
      </w:r>
    </w:p>
    <w:p w14:paraId="6B23C699" w14:textId="77777777" w:rsidR="00274135" w:rsidRPr="004B664E" w:rsidRDefault="00274135" w:rsidP="00274135">
      <w:pPr>
        <w:pStyle w:val="a8"/>
        <w:jc w:val="both"/>
        <w:rPr>
          <w:rFonts w:ascii="Times New Roman" w:eastAsia="Times New Roman" w:hAnsi="Times New Roman" w:cs="Times New Roman"/>
          <w:b/>
          <w:i/>
          <w:sz w:val="24"/>
          <w:szCs w:val="24"/>
        </w:rPr>
      </w:pPr>
      <w:r w:rsidRPr="004B664E">
        <w:rPr>
          <w:rFonts w:ascii="Times New Roman" w:eastAsia="Times New Roman" w:hAnsi="Times New Roman" w:cs="Times New Roman"/>
          <w:b/>
          <w:i/>
          <w:sz w:val="24"/>
          <w:szCs w:val="24"/>
        </w:rPr>
        <w:t>Рабочая программа рассчитана на 8 часов в год (по 1 занятию в неделю продолжительностью 25 минут).</w:t>
      </w:r>
    </w:p>
    <w:tbl>
      <w:tblPr>
        <w:tblStyle w:val="a9"/>
        <w:tblW w:w="9664" w:type="dxa"/>
        <w:tblInd w:w="-201" w:type="dxa"/>
        <w:tblLayout w:type="fixed"/>
        <w:tblLook w:val="04A0" w:firstRow="1" w:lastRow="0" w:firstColumn="1" w:lastColumn="0" w:noHBand="0" w:noVBand="1"/>
      </w:tblPr>
      <w:tblGrid>
        <w:gridCol w:w="9664"/>
      </w:tblGrid>
      <w:tr w:rsidR="00274135" w:rsidRPr="004B664E" w14:paraId="5A3D1444" w14:textId="77777777" w:rsidTr="004822D6">
        <w:tc>
          <w:tcPr>
            <w:tcW w:w="9664" w:type="dxa"/>
            <w:tcBorders>
              <w:top w:val="nil"/>
              <w:left w:val="nil"/>
              <w:bottom w:val="nil"/>
              <w:right w:val="nil"/>
            </w:tcBorders>
          </w:tcPr>
          <w:p w14:paraId="5686D44A"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b/>
                <w:sz w:val="24"/>
                <w:szCs w:val="24"/>
              </w:rPr>
              <w:t xml:space="preserve">      </w:t>
            </w:r>
            <w:r w:rsidRPr="004B664E">
              <w:rPr>
                <w:rFonts w:ascii="Times New Roman" w:eastAsia="Times New Roman" w:hAnsi="Times New Roman" w:cs="Times New Roman"/>
                <w:sz w:val="24"/>
                <w:szCs w:val="24"/>
              </w:rPr>
              <w:t xml:space="preserve">      Данный курс определяет содержание работы по математической подготовке детей </w:t>
            </w:r>
          </w:p>
          <w:p w14:paraId="0D8B0CB4"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6 – 7 лет к обучению в школе и задаёт основные направления реализации общих психолого-педагогических идей их развития на математическом материале.</w:t>
            </w:r>
          </w:p>
          <w:p w14:paraId="2A73057F"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lastRenderedPageBreak/>
              <w:t xml:space="preserve">        Главные цели курса математики подготовительного периода – это формирование начальных математических представлений и развитие на их основе познавательных способностей дошкольников.</w:t>
            </w:r>
          </w:p>
          <w:p w14:paraId="19A6A425"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Развитие познавательных способностей у детей будет более эффективным, если в процессе работы с математическим материалом систематически будут включаться задания, направленные на развитие логического мышления (проведение сравнений, анализа, разбиение объектов на группы, выделение части и целого, проведение доступных обобщений), пространственного воображения и речи ребёнка.</w:t>
            </w:r>
          </w:p>
          <w:p w14:paraId="28F3CC1A"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Развитие познавательных процессов – восприятия, воображения, памяти, мышления, внимания, речи – позволяет целенаправленно и систематически развивать познавательные способности дошкольников, а это необходимое условие их подготовки к школе.</w:t>
            </w:r>
          </w:p>
          <w:p w14:paraId="2BE9BED0"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Программа «Посчитаем- поиграем» направлена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относительность свойств; делать выводы, проверять их истинность, уметь использовать эти выводы для дальнейшей работы. </w:t>
            </w:r>
          </w:p>
          <w:p w14:paraId="414A0256"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В основу отбора математического содержания,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 включающего в себя его сенсорное и интеллектуальное развитие, с использованием возможностей и особенностей математики.</w:t>
            </w:r>
          </w:p>
          <w:p w14:paraId="4F486FBD"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Научить детей в период подготовки к школе счету и измерениям, чтобы подвести их к понятию числа, остается одной из важнейших задач.</w:t>
            </w:r>
          </w:p>
          <w:p w14:paraId="28F37EFA"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Но столь же важной и значимой является и задача целенаправленного и систематического развития познавательных способностей, которая осуществляется через развитие у детей познавательных процессов: восприятия, воображения, памяти, мышления и, конечно, внимания.</w:t>
            </w:r>
          </w:p>
          <w:p w14:paraId="205B0414"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В математическом содержании подготовительного периода объединены три основные линии: арифметическая (цифры и числа от 0 до 9, число 10, счёт десятками, основные свойства чисел натурального ряда; равенство, конкретный смысл арифметических действий сложение и вычитание и их обозначение: знаки «+», «-», «=»); геометрическая (пространственные представления, простейшие геометрические фигуры и их прообразы  в окружающем мире, форма, размер, расположение на плоскости и в пространстве объектов и простейших геометрических фигур, изготовление моделей геометрических фигур из бумаги); содержательно-логическая, построенная на основе математического материала двух первых линий и создаёт  условия для развития внимания, восприятия, воображения, памяти, мышления  детей.</w:t>
            </w:r>
          </w:p>
          <w:p w14:paraId="5EB84323"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В курсе «Посчитаем- поиграем» реализуется основная методическая идея — развитие познавательных процессов у детей будет более активным и эффективным, если оно осуществляется в процессе деятельности ребенка, насыщенной математическим содержанием, направляется специальным подбором и структурированием заданий, формой их представления, доступной, интересной и увлекательной для детей этого возраста.</w:t>
            </w:r>
          </w:p>
          <w:p w14:paraId="5DF487AE"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Среди методов, используемых в период подготовки детей к школе по математике, в качестве основных предлагаются: практический метод, метод дидактических игр, метод моделирования. Эти методы используются в различном сочетании друг с другом, при этом ведущим остается практический метод, позволяющий детям усваивать и осмысливать математический материал, проводя эксперименты, наблюдения на действиях с предметами, предметными картинками, моделями геометрических фигур, зарисовывая, раскрашивая.</w:t>
            </w:r>
          </w:p>
          <w:p w14:paraId="0906029E"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На данном этапе метод практических действий дополняется важнейшим для математики способом познания окружающего мира – методом моделирования (работа с предметами и группами предметов дополняется выполнением предметных и схематических рисунков; осуществляется моделирование цифр </w:t>
            </w:r>
            <w:r w:rsidRPr="004B664E">
              <w:rPr>
                <w:rFonts w:ascii="Times New Roman" w:hAnsi="Times New Roman" w:cs="Times New Roman"/>
                <w:sz w:val="24"/>
                <w:szCs w:val="24"/>
              </w:rPr>
              <w:t>из плоскостных элементов).</w:t>
            </w:r>
          </w:p>
          <w:p w14:paraId="469F2A29" w14:textId="77777777" w:rsidR="00274135" w:rsidRPr="004B664E" w:rsidRDefault="00274135" w:rsidP="004822D6">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Более активное использование разнообразных дидактических игр математического содержания позволяет не только углублять математические знания, но и способствует </w:t>
            </w:r>
            <w:r w:rsidRPr="004B664E">
              <w:rPr>
                <w:rFonts w:ascii="Times New Roman" w:hAnsi="Times New Roman" w:cs="Times New Roman"/>
                <w:sz w:val="24"/>
                <w:szCs w:val="24"/>
              </w:rPr>
              <w:lastRenderedPageBreak/>
              <w:t>формированию умений общаться с преподавателем, развивает навыки сотрудничества со сверстниками, формирует умения оценивать свои действия, работать в одном ритме со всеми, когда это необходимо.</w:t>
            </w:r>
          </w:p>
          <w:p w14:paraId="63213AAA" w14:textId="77777777" w:rsidR="00274135" w:rsidRPr="004B664E" w:rsidRDefault="00274135" w:rsidP="004822D6">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w:t>
            </w:r>
          </w:p>
          <w:p w14:paraId="0CD46873" w14:textId="77777777" w:rsidR="00274135" w:rsidRPr="004B664E" w:rsidRDefault="00274135" w:rsidP="004822D6">
            <w:pPr>
              <w:pStyle w:val="a8"/>
              <w:rPr>
                <w:rFonts w:ascii="Times New Roman" w:hAnsi="Times New Roman" w:cs="Times New Roman"/>
                <w:sz w:val="24"/>
                <w:szCs w:val="24"/>
              </w:rPr>
            </w:pPr>
            <w:r w:rsidRPr="004B664E">
              <w:rPr>
                <w:rFonts w:ascii="Times New Roman" w:eastAsia="Times New Roman" w:hAnsi="Times New Roman" w:cs="Times New Roman"/>
                <w:b/>
                <w:bCs/>
                <w:sz w:val="24"/>
                <w:szCs w:val="24"/>
              </w:rPr>
              <w:t>Содержание программы</w:t>
            </w:r>
          </w:p>
          <w:p w14:paraId="4BB7AB57"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b/>
                <w:bCs/>
                <w:sz w:val="24"/>
                <w:szCs w:val="24"/>
              </w:rPr>
              <w:t xml:space="preserve">      Признаки (свойства) предметов (</w:t>
            </w:r>
            <w:r w:rsidRPr="004B664E">
              <w:rPr>
                <w:rFonts w:ascii="Times New Roman" w:eastAsia="Times New Roman" w:hAnsi="Times New Roman" w:cs="Times New Roman"/>
                <w:sz w:val="24"/>
                <w:szCs w:val="24"/>
              </w:rPr>
              <w:t>цвет, размер, форма). Сравнение трёх и более предметов (фигур) по размеру (больше-меньше, длиннее-короче, такой же по длине, выше-ниже, шире-уже и др.), по форме (круглый, некруглый, треугольный, прямоугольный, квадратный, такой же по форме и др.), по цвету (одного и того же цвета или разных цветов).</w:t>
            </w:r>
          </w:p>
          <w:p w14:paraId="6034FED9"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Определение правила, по которому составлен предложенный ряд предметов, геометрических фигур. Составление (продолжение) ряда по заданному правилу.</w:t>
            </w:r>
          </w:p>
          <w:p w14:paraId="6C21A74B"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Длина. Упорядочивание предметов по длине. Уравнивание длин двух предметов.</w:t>
            </w:r>
          </w:p>
          <w:p w14:paraId="621BC7A1"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Подбор предметов по заданной длине. Свойство транзитивности отношений: длиннее-короче, выше-ниже, шире-уже и др., его использование при выполнении заданий.</w:t>
            </w:r>
          </w:p>
          <w:p w14:paraId="5EC64E2B"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Построение (дополнение) ряда предметов, геометрических фигур (таблиц) по заданному правилу.</w:t>
            </w:r>
          </w:p>
          <w:p w14:paraId="78B1A9ED"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Сравнение предметов по массе (на руках и с помощью чашечных весов без гирь).</w:t>
            </w:r>
          </w:p>
          <w:p w14:paraId="52D0CEED"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b/>
                <w:bCs/>
                <w:sz w:val="24"/>
                <w:szCs w:val="24"/>
              </w:rPr>
              <w:t xml:space="preserve">    Пространственные отношения: </w:t>
            </w:r>
            <w:r w:rsidRPr="004B664E">
              <w:rPr>
                <w:rFonts w:ascii="Times New Roman" w:eastAsia="Times New Roman" w:hAnsi="Times New Roman" w:cs="Times New Roman"/>
                <w:sz w:val="24"/>
                <w:szCs w:val="24"/>
              </w:rPr>
              <w:t>взаимное расположение объектов на плоскости и в пространстве (справа, слева, в центре, внизу, вверху, правее, левее, выше, ниже, внутри фигуры, вне фигуры и др.)</w:t>
            </w:r>
          </w:p>
          <w:p w14:paraId="2F9F2E3E"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b/>
                <w:bCs/>
                <w:sz w:val="24"/>
                <w:szCs w:val="24"/>
              </w:rPr>
              <w:t> </w:t>
            </w:r>
            <w:r w:rsidRPr="004B664E">
              <w:rPr>
                <w:rFonts w:ascii="Times New Roman" w:eastAsia="Times New Roman" w:hAnsi="Times New Roman" w:cs="Times New Roman"/>
                <w:sz w:val="24"/>
                <w:szCs w:val="24"/>
              </w:rPr>
              <w:t xml:space="preserve">   </w:t>
            </w:r>
            <w:r w:rsidRPr="004B664E">
              <w:rPr>
                <w:rFonts w:ascii="Times New Roman" w:eastAsia="Times New Roman" w:hAnsi="Times New Roman" w:cs="Times New Roman"/>
                <w:b/>
                <w:bCs/>
                <w:sz w:val="24"/>
                <w:szCs w:val="24"/>
              </w:rPr>
              <w:t xml:space="preserve">Простейшие геометрические фигуры: </w:t>
            </w:r>
            <w:r w:rsidRPr="004B664E">
              <w:rPr>
                <w:rFonts w:ascii="Times New Roman" w:eastAsia="Times New Roman" w:hAnsi="Times New Roman" w:cs="Times New Roman"/>
                <w:bCs/>
                <w:sz w:val="24"/>
                <w:szCs w:val="24"/>
              </w:rPr>
              <w:t>точка,</w:t>
            </w:r>
            <w:r w:rsidRPr="004B664E">
              <w:rPr>
                <w:rFonts w:ascii="Times New Roman" w:eastAsia="Times New Roman" w:hAnsi="Times New Roman" w:cs="Times New Roman"/>
                <w:b/>
                <w:bCs/>
                <w:sz w:val="24"/>
                <w:szCs w:val="24"/>
              </w:rPr>
              <w:t xml:space="preserve"> </w:t>
            </w:r>
            <w:r w:rsidRPr="004B664E">
              <w:rPr>
                <w:rFonts w:ascii="Times New Roman" w:eastAsia="Times New Roman" w:hAnsi="Times New Roman" w:cs="Times New Roman"/>
                <w:sz w:val="24"/>
                <w:szCs w:val="24"/>
              </w:rPr>
              <w:t>отрезок, круг, многоугольник (треугольник, четырёхугольных, в том числе прямоугольник, квадрат). Отличие многоугольника от круга.</w:t>
            </w:r>
          </w:p>
          <w:p w14:paraId="08BDD9B1"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Получение отрезка прямой сгибанием бумаги. Отрезок как сторона многоугольника. </w:t>
            </w:r>
          </w:p>
          <w:p w14:paraId="7655149E"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Линейка – инструмент для вычерчивания отрезка.</w:t>
            </w:r>
          </w:p>
          <w:p w14:paraId="3904EFE1"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Продолжение ряда геометрических фигур по заданному правилу.</w:t>
            </w:r>
          </w:p>
          <w:p w14:paraId="0D735598"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b/>
                <w:bCs/>
                <w:sz w:val="24"/>
                <w:szCs w:val="24"/>
              </w:rPr>
              <w:t xml:space="preserve">      Временные представления: </w:t>
            </w:r>
            <w:r w:rsidRPr="004B664E">
              <w:rPr>
                <w:rFonts w:ascii="Times New Roman" w:eastAsia="Times New Roman" w:hAnsi="Times New Roman" w:cs="Times New Roman"/>
                <w:sz w:val="24"/>
                <w:szCs w:val="24"/>
              </w:rPr>
              <w:t>раньше-позже; вчера, сегодня, завтра.  Неделя. Дни недели.</w:t>
            </w:r>
          </w:p>
          <w:p w14:paraId="1CA76D4E"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Отсчет дней недели по порядку от любого дня недели. Времени года. Их последовательность. </w:t>
            </w:r>
          </w:p>
          <w:p w14:paraId="5E190EF1"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Неделя, месяц год. Уточнение понятия «месяц» (как правило, четыре недели составляют месяц). Определение времени по часам (по часовой стрелке). Простейшее сравнение времени (больше трех часов, меньше пяти часов и т.п.).</w:t>
            </w:r>
          </w:p>
          <w:p w14:paraId="025F29F1" w14:textId="77777777" w:rsidR="00274135" w:rsidRPr="004B664E" w:rsidRDefault="00274135" w:rsidP="004822D6">
            <w:pPr>
              <w:pStyle w:val="a8"/>
              <w:jc w:val="both"/>
              <w:rPr>
                <w:rFonts w:ascii="Times New Roman" w:eastAsia="Times New Roman" w:hAnsi="Times New Roman" w:cs="Times New Roman"/>
                <w:b/>
                <w:bCs/>
                <w:sz w:val="24"/>
                <w:szCs w:val="24"/>
              </w:rPr>
            </w:pPr>
            <w:r w:rsidRPr="004B664E">
              <w:rPr>
                <w:rFonts w:ascii="Times New Roman" w:eastAsia="Times New Roman" w:hAnsi="Times New Roman" w:cs="Times New Roman"/>
                <w:sz w:val="24"/>
                <w:szCs w:val="24"/>
              </w:rPr>
              <w:t xml:space="preserve">    </w:t>
            </w:r>
            <w:r w:rsidRPr="004B664E">
              <w:rPr>
                <w:rFonts w:ascii="Times New Roman" w:eastAsia="Times New Roman" w:hAnsi="Times New Roman" w:cs="Times New Roman"/>
                <w:b/>
                <w:bCs/>
                <w:sz w:val="24"/>
                <w:szCs w:val="24"/>
              </w:rPr>
              <w:t>Цифры и числа от 1 до 9. Число 0. Число 10.</w:t>
            </w:r>
          </w:p>
          <w:p w14:paraId="17D8B5BB"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b/>
                <w:bCs/>
                <w:sz w:val="24"/>
                <w:szCs w:val="24"/>
              </w:rPr>
              <w:t xml:space="preserve">    </w:t>
            </w:r>
            <w:r w:rsidRPr="004B664E">
              <w:rPr>
                <w:rFonts w:ascii="Times New Roman" w:eastAsia="Times New Roman" w:hAnsi="Times New Roman" w:cs="Times New Roman"/>
                <w:sz w:val="24"/>
                <w:szCs w:val="24"/>
              </w:rPr>
              <w:t xml:space="preserve">Счет предметов. Сравнение групп предметов по количеству (больше, меньше, столько же). </w:t>
            </w:r>
          </w:p>
          <w:p w14:paraId="6FC07CBB"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Устная нумерация: названия, обозначение и последовательность чисел от 0 до 10. Цифра и число. </w:t>
            </w:r>
          </w:p>
          <w:p w14:paraId="467E12CF"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Чтение чисел. Сравнение чисел первого десятка двумя способами.</w:t>
            </w:r>
          </w:p>
          <w:p w14:paraId="6DA47938"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Основные характеристики последовательности чисел натурального ряда: наличие первого элемента, связь предыдущего и последующего элементов в этом ряду, возможность продолжить числовой ряд дальше от любого элемента.</w:t>
            </w:r>
          </w:p>
          <w:p w14:paraId="59CB5A5E"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Счет в прямом и обратном порядке. Независимость количества предметов в группе от их свойств, способа и порядка перерасчета. Порядковый счет, его отличия ль счета количественного.</w:t>
            </w:r>
          </w:p>
          <w:p w14:paraId="6956C042"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Моделирование цифр из плоскостных элементов (треугольников, прямоугольников и др.)</w:t>
            </w:r>
          </w:p>
          <w:p w14:paraId="401A8456"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Десяток. Счет десятками.</w:t>
            </w:r>
          </w:p>
          <w:p w14:paraId="5453A158"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Равенство, его обозначение в математике. Знак «=».</w:t>
            </w:r>
          </w:p>
          <w:p w14:paraId="27619F76"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Сложение и вычитание чисел: смысл аритмических операций сложение и вычитание, название и обозначение этих действий (знаки «+», «-»)</w:t>
            </w:r>
          </w:p>
          <w:p w14:paraId="672F3A52"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Целое и часть.</w:t>
            </w:r>
          </w:p>
          <w:p w14:paraId="19DD4E6F"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Состав чисел первого десятка из двух слагаемых.</w:t>
            </w:r>
          </w:p>
          <w:p w14:paraId="5A16A85A"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lastRenderedPageBreak/>
              <w:t xml:space="preserve">       Задача. Отличие задачи от рассказа. Устное составление задач по рисункам. Решение задач с опорой на наглядный материал.</w:t>
            </w:r>
          </w:p>
          <w:p w14:paraId="32456F18"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Составление задачи по схематическому рисунку и схематического рисунка по задаче. Формирование начальных представлений об универсальности математических способов познания мира (одна и та же модель для задач с различными сюжетами)</w:t>
            </w:r>
          </w:p>
          <w:p w14:paraId="2CC3C2DD" w14:textId="77777777" w:rsidR="00274135" w:rsidRPr="004B664E" w:rsidRDefault="00274135" w:rsidP="004822D6">
            <w:pPr>
              <w:pStyle w:val="a8"/>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w:t>
            </w:r>
          </w:p>
          <w:p w14:paraId="6D175546" w14:textId="77777777" w:rsidR="00274135" w:rsidRPr="004B664E" w:rsidRDefault="00274135" w:rsidP="004822D6">
            <w:pPr>
              <w:rPr>
                <w:b/>
              </w:rPr>
            </w:pPr>
            <w:r w:rsidRPr="004B664E">
              <w:rPr>
                <w:b/>
              </w:rPr>
              <w:t>Учебно-тематический план по разделам:</w:t>
            </w:r>
          </w:p>
          <w:p w14:paraId="332F5917" w14:textId="77777777" w:rsidR="00274135" w:rsidRPr="004B664E" w:rsidRDefault="00274135" w:rsidP="004822D6">
            <w:pPr>
              <w:rPr>
                <w:b/>
              </w:rPr>
            </w:pPr>
          </w:p>
          <w:tbl>
            <w:tblPr>
              <w:tblStyle w:val="a9"/>
              <w:tblW w:w="7963" w:type="dxa"/>
              <w:tblInd w:w="313" w:type="dxa"/>
              <w:tblLayout w:type="fixed"/>
              <w:tblLook w:val="04A0" w:firstRow="1" w:lastRow="0" w:firstColumn="1" w:lastColumn="0" w:noHBand="0" w:noVBand="1"/>
            </w:tblPr>
            <w:tblGrid>
              <w:gridCol w:w="647"/>
              <w:gridCol w:w="4198"/>
              <w:gridCol w:w="3118"/>
            </w:tblGrid>
            <w:tr w:rsidR="00274135" w:rsidRPr="004B664E" w14:paraId="6721CDDA" w14:textId="77777777" w:rsidTr="004822D6">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9882B" w14:textId="77777777" w:rsidR="00274135" w:rsidRPr="004B664E" w:rsidRDefault="00274135" w:rsidP="004822D6">
                  <w:r w:rsidRPr="004B664E">
                    <w:t>№ п/п</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9B807" w14:textId="77777777" w:rsidR="00274135" w:rsidRPr="004B664E" w:rsidRDefault="00274135" w:rsidP="004822D6">
                  <w:pPr>
                    <w:jc w:val="center"/>
                  </w:pPr>
                  <w:r w:rsidRPr="004B664E">
                    <w:t>Наименование раздела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C5DFA6" w14:textId="77777777" w:rsidR="00274135" w:rsidRPr="004B664E" w:rsidRDefault="00274135" w:rsidP="004822D6">
                  <w:r w:rsidRPr="004B664E">
                    <w:t>Количество часов</w:t>
                  </w:r>
                </w:p>
              </w:tc>
            </w:tr>
            <w:tr w:rsidR="00274135" w:rsidRPr="004B664E" w14:paraId="5B353831" w14:textId="77777777" w:rsidTr="004822D6">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30947" w14:textId="77777777" w:rsidR="00274135" w:rsidRPr="004B664E" w:rsidRDefault="00274135" w:rsidP="004822D6">
                  <w:pPr>
                    <w:jc w:val="center"/>
                  </w:pPr>
                  <w:r w:rsidRPr="004B664E">
                    <w:t>1</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E79D8B" w14:textId="77777777" w:rsidR="00274135" w:rsidRPr="004B664E" w:rsidRDefault="00274135" w:rsidP="004822D6">
                  <w:r w:rsidRPr="004B664E">
                    <w:t xml:space="preserve">Величина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3B28A" w14:textId="77777777" w:rsidR="00274135" w:rsidRPr="004B664E" w:rsidRDefault="00274135" w:rsidP="004822D6">
                  <w:pPr>
                    <w:jc w:val="center"/>
                  </w:pPr>
                  <w:r w:rsidRPr="004B664E">
                    <w:t>2</w:t>
                  </w:r>
                </w:p>
              </w:tc>
            </w:tr>
            <w:tr w:rsidR="00274135" w:rsidRPr="004B664E" w14:paraId="37A31D9C" w14:textId="77777777" w:rsidTr="004822D6">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B98466" w14:textId="77777777" w:rsidR="00274135" w:rsidRPr="004B664E" w:rsidRDefault="00274135" w:rsidP="004822D6">
                  <w:pPr>
                    <w:jc w:val="center"/>
                  </w:pPr>
                  <w:r w:rsidRPr="004B664E">
                    <w:t>2</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18F34E" w14:textId="77777777" w:rsidR="00274135" w:rsidRPr="004B664E" w:rsidRDefault="00274135" w:rsidP="004822D6">
                  <w:r w:rsidRPr="004B664E">
                    <w:t>Ориентировка в пространстве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3ABE4C" w14:textId="77777777" w:rsidR="00274135" w:rsidRPr="004B664E" w:rsidRDefault="00274135" w:rsidP="004822D6">
                  <w:pPr>
                    <w:jc w:val="center"/>
                  </w:pPr>
                  <w:r w:rsidRPr="004B664E">
                    <w:t>2</w:t>
                  </w:r>
                </w:p>
              </w:tc>
            </w:tr>
            <w:tr w:rsidR="00274135" w:rsidRPr="004B664E" w14:paraId="1958CB3F" w14:textId="77777777" w:rsidTr="004822D6">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3C5C3" w14:textId="77777777" w:rsidR="00274135" w:rsidRPr="004B664E" w:rsidRDefault="00274135" w:rsidP="004822D6">
                  <w:pPr>
                    <w:jc w:val="center"/>
                  </w:pPr>
                  <w:r w:rsidRPr="004B664E">
                    <w:t>3</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B68662" w14:textId="77777777" w:rsidR="00274135" w:rsidRPr="004B664E" w:rsidRDefault="00274135" w:rsidP="004822D6">
                  <w:r w:rsidRPr="004B664E">
                    <w:t>Геометрические фигуры</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4E2E72" w14:textId="77777777" w:rsidR="00274135" w:rsidRPr="004B664E" w:rsidRDefault="00274135" w:rsidP="004822D6">
                  <w:pPr>
                    <w:jc w:val="center"/>
                  </w:pPr>
                  <w:r w:rsidRPr="004B664E">
                    <w:t>2</w:t>
                  </w:r>
                </w:p>
              </w:tc>
            </w:tr>
            <w:tr w:rsidR="00274135" w:rsidRPr="004B664E" w14:paraId="03F947FF" w14:textId="77777777" w:rsidTr="004822D6">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79DEDD" w14:textId="77777777" w:rsidR="00274135" w:rsidRPr="004B664E" w:rsidRDefault="00274135" w:rsidP="004822D6">
                  <w:pPr>
                    <w:jc w:val="center"/>
                  </w:pPr>
                  <w:r w:rsidRPr="004B664E">
                    <w:t>4</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67C038" w14:textId="77777777" w:rsidR="00274135" w:rsidRPr="004B664E" w:rsidRDefault="00274135" w:rsidP="004822D6">
                  <w:r w:rsidRPr="004B664E">
                    <w:t>Количество и счет</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5E89B" w14:textId="77777777" w:rsidR="00274135" w:rsidRPr="004B664E" w:rsidRDefault="00274135" w:rsidP="004822D6">
                  <w:pPr>
                    <w:jc w:val="center"/>
                  </w:pPr>
                  <w:r w:rsidRPr="004B664E">
                    <w:t>2</w:t>
                  </w:r>
                </w:p>
              </w:tc>
            </w:tr>
            <w:tr w:rsidR="00274135" w:rsidRPr="004B664E" w14:paraId="63B98576" w14:textId="77777777" w:rsidTr="004822D6">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BB245" w14:textId="77777777" w:rsidR="00274135" w:rsidRPr="004B664E" w:rsidRDefault="00274135" w:rsidP="004822D6">
                  <w:pPr>
                    <w:rPr>
                      <w:b/>
                    </w:rPr>
                  </w:pP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02B01F" w14:textId="77777777" w:rsidR="00274135" w:rsidRPr="004B664E" w:rsidRDefault="00274135" w:rsidP="004822D6">
                  <w:pPr>
                    <w:jc w:val="right"/>
                    <w:rPr>
                      <w:b/>
                    </w:rPr>
                  </w:pPr>
                  <w:r w:rsidRPr="004B664E">
                    <w:rPr>
                      <w:b/>
                    </w:rPr>
                    <w:t>Итого:</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2B71CB" w14:textId="77777777" w:rsidR="00274135" w:rsidRPr="004B664E" w:rsidRDefault="00274135" w:rsidP="004822D6">
                  <w:pPr>
                    <w:rPr>
                      <w:b/>
                    </w:rPr>
                  </w:pPr>
                  <w:r w:rsidRPr="004B664E">
                    <w:rPr>
                      <w:b/>
                    </w:rPr>
                    <w:t>8 часов</w:t>
                  </w:r>
                </w:p>
              </w:tc>
            </w:tr>
          </w:tbl>
          <w:p w14:paraId="5F41DE80" w14:textId="77777777" w:rsidR="00274135" w:rsidRPr="004B664E" w:rsidRDefault="00274135" w:rsidP="004822D6">
            <w:pPr>
              <w:jc w:val="center"/>
              <w:rPr>
                <w:b/>
              </w:rPr>
            </w:pPr>
          </w:p>
          <w:p w14:paraId="7D01BE25" w14:textId="77777777" w:rsidR="00274135" w:rsidRPr="004B664E" w:rsidRDefault="00274135" w:rsidP="004822D6">
            <w:r w:rsidRPr="004B664E">
              <w:rPr>
                <w:b/>
              </w:rPr>
              <w:t>Предметные результаты:</w:t>
            </w:r>
            <w:r w:rsidRPr="004B664E">
              <w:t xml:space="preserve"> </w:t>
            </w:r>
          </w:p>
          <w:p w14:paraId="46E895FD" w14:textId="77777777" w:rsidR="00274135" w:rsidRPr="004B664E" w:rsidRDefault="00274135" w:rsidP="004822D6">
            <w:pPr>
              <w:pStyle w:val="a8"/>
              <w:rPr>
                <w:rFonts w:ascii="Times New Roman" w:hAnsi="Times New Roman" w:cs="Times New Roman"/>
                <w:sz w:val="24"/>
                <w:szCs w:val="24"/>
                <w:u w:val="single"/>
              </w:rPr>
            </w:pPr>
            <w:r w:rsidRPr="004B664E">
              <w:rPr>
                <w:rFonts w:ascii="Times New Roman" w:hAnsi="Times New Roman" w:cs="Times New Roman"/>
                <w:sz w:val="24"/>
                <w:szCs w:val="24"/>
                <w:u w:val="single"/>
              </w:rPr>
              <w:t xml:space="preserve">   В результате изучения курса по развитию математических представлений ребёнок научится:</w:t>
            </w:r>
          </w:p>
          <w:p w14:paraId="63CEF12F" w14:textId="77777777" w:rsidR="00274135" w:rsidRPr="004B664E" w:rsidRDefault="00274135" w:rsidP="004822D6">
            <w:pPr>
              <w:pStyle w:val="a8"/>
              <w:rPr>
                <w:rFonts w:ascii="Times New Roman" w:hAnsi="Times New Roman" w:cs="Times New Roman"/>
                <w:sz w:val="24"/>
                <w:szCs w:val="24"/>
              </w:rPr>
            </w:pPr>
            <w:r w:rsidRPr="004B664E">
              <w:rPr>
                <w:rFonts w:ascii="Times New Roman" w:hAnsi="Times New Roman" w:cs="Times New Roman"/>
                <w:sz w:val="24"/>
                <w:szCs w:val="24"/>
              </w:rPr>
              <w:t>- различать геометрические фигуры,</w:t>
            </w:r>
          </w:p>
          <w:p w14:paraId="150795F5" w14:textId="77777777" w:rsidR="00274135" w:rsidRPr="004B664E" w:rsidRDefault="00274135" w:rsidP="004822D6">
            <w:pPr>
              <w:pStyle w:val="a8"/>
              <w:rPr>
                <w:rFonts w:ascii="Times New Roman" w:hAnsi="Times New Roman" w:cs="Times New Roman"/>
                <w:sz w:val="24"/>
                <w:szCs w:val="24"/>
              </w:rPr>
            </w:pPr>
            <w:r w:rsidRPr="004B664E">
              <w:rPr>
                <w:rFonts w:ascii="Times New Roman" w:hAnsi="Times New Roman" w:cs="Times New Roman"/>
                <w:sz w:val="24"/>
                <w:szCs w:val="24"/>
              </w:rPr>
              <w:t>- правую и левую сторону,</w:t>
            </w:r>
          </w:p>
          <w:p w14:paraId="5F109179" w14:textId="77777777" w:rsidR="00274135" w:rsidRPr="004B664E" w:rsidRDefault="00274135" w:rsidP="004822D6">
            <w:pPr>
              <w:pStyle w:val="a8"/>
              <w:rPr>
                <w:rFonts w:ascii="Times New Roman" w:hAnsi="Times New Roman" w:cs="Times New Roman"/>
                <w:sz w:val="24"/>
                <w:szCs w:val="24"/>
              </w:rPr>
            </w:pPr>
            <w:r w:rsidRPr="004B664E">
              <w:rPr>
                <w:rFonts w:ascii="Times New Roman" w:hAnsi="Times New Roman" w:cs="Times New Roman"/>
                <w:sz w:val="24"/>
                <w:szCs w:val="24"/>
              </w:rPr>
              <w:t>- понятия вчера, сегодня, завтра,</w:t>
            </w:r>
          </w:p>
          <w:p w14:paraId="19A9B503" w14:textId="77777777" w:rsidR="00274135" w:rsidRPr="004B664E" w:rsidRDefault="00274135" w:rsidP="004822D6">
            <w:pPr>
              <w:pStyle w:val="a8"/>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называть числа от 1 до 10 в прямом и обратном порядке, начиная с любого числа;</w:t>
            </w:r>
          </w:p>
          <w:p w14:paraId="1E91F6B4" w14:textId="77777777" w:rsidR="00274135" w:rsidRPr="004B664E" w:rsidRDefault="00274135" w:rsidP="004822D6">
            <w:pPr>
              <w:pStyle w:val="a8"/>
              <w:rPr>
                <w:rFonts w:ascii="Times New Roman" w:hAnsi="Times New Roman" w:cs="Times New Roman"/>
                <w:sz w:val="24"/>
                <w:szCs w:val="24"/>
              </w:rPr>
            </w:pPr>
            <w:r w:rsidRPr="004B664E">
              <w:rPr>
                <w:rFonts w:ascii="Times New Roman" w:hAnsi="Times New Roman" w:cs="Times New Roman"/>
                <w:sz w:val="24"/>
                <w:szCs w:val="24"/>
              </w:rPr>
              <w:t>- соотносить цифру и число предметов,</w:t>
            </w:r>
          </w:p>
          <w:p w14:paraId="60B21D39" w14:textId="77777777" w:rsidR="00274135" w:rsidRPr="004B664E" w:rsidRDefault="00274135" w:rsidP="004822D6">
            <w:pPr>
              <w:pStyle w:val="a8"/>
              <w:rPr>
                <w:rFonts w:ascii="Times New Roman" w:hAnsi="Times New Roman" w:cs="Times New Roman"/>
                <w:sz w:val="24"/>
                <w:szCs w:val="24"/>
              </w:rPr>
            </w:pPr>
            <w:r w:rsidRPr="004B664E">
              <w:rPr>
                <w:rFonts w:ascii="Times New Roman" w:hAnsi="Times New Roman" w:cs="Times New Roman"/>
                <w:sz w:val="24"/>
                <w:szCs w:val="24"/>
              </w:rPr>
              <w:t>- сравнивать числа в пределах 10,</w:t>
            </w:r>
          </w:p>
          <w:p w14:paraId="2C17F8A3" w14:textId="77777777" w:rsidR="00274135" w:rsidRPr="004B664E" w:rsidRDefault="00274135" w:rsidP="004822D6">
            <w:pPr>
              <w:pStyle w:val="a8"/>
              <w:rPr>
                <w:rFonts w:ascii="Times New Roman" w:hAnsi="Times New Roman" w:cs="Times New Roman"/>
                <w:sz w:val="24"/>
                <w:szCs w:val="24"/>
              </w:rPr>
            </w:pPr>
            <w:r w:rsidRPr="004B664E">
              <w:rPr>
                <w:rFonts w:ascii="Times New Roman" w:hAnsi="Times New Roman" w:cs="Times New Roman"/>
                <w:sz w:val="24"/>
                <w:szCs w:val="24"/>
              </w:rPr>
              <w:t>- уравнивать неравное число предметов (добавить, убрать),</w:t>
            </w:r>
          </w:p>
          <w:p w14:paraId="2EAA5264" w14:textId="77777777" w:rsidR="00274135" w:rsidRPr="004B664E" w:rsidRDefault="00274135" w:rsidP="004822D6">
            <w:r w:rsidRPr="004B664E">
              <w:t>- различать форму предметов,</w:t>
            </w:r>
          </w:p>
          <w:p w14:paraId="5727A39D" w14:textId="77777777" w:rsidR="00274135" w:rsidRPr="004B664E" w:rsidRDefault="00274135" w:rsidP="004822D6">
            <w:pPr>
              <w:pStyle w:val="a8"/>
              <w:rPr>
                <w:rFonts w:ascii="Times New Roman" w:hAnsi="Times New Roman" w:cs="Times New Roman"/>
                <w:sz w:val="24"/>
                <w:szCs w:val="24"/>
                <w:u w:val="single"/>
              </w:rPr>
            </w:pPr>
            <w:r w:rsidRPr="004B664E">
              <w:rPr>
                <w:rFonts w:ascii="Times New Roman" w:hAnsi="Times New Roman" w:cs="Times New Roman"/>
                <w:sz w:val="24"/>
                <w:szCs w:val="24"/>
                <w:u w:val="single"/>
              </w:rPr>
              <w:t xml:space="preserve">   В результате изучения курса по развитию математических представлений ребёнок получит возможность научиться:</w:t>
            </w:r>
          </w:p>
          <w:p w14:paraId="26BC9D59" w14:textId="77777777" w:rsidR="00274135" w:rsidRPr="004B664E" w:rsidRDefault="00274135" w:rsidP="004822D6">
            <w:pPr>
              <w:pStyle w:val="a8"/>
              <w:rPr>
                <w:rFonts w:ascii="Times New Roman" w:hAnsi="Times New Roman" w:cs="Times New Roman"/>
                <w:sz w:val="24"/>
                <w:szCs w:val="24"/>
              </w:rPr>
            </w:pPr>
            <w:r w:rsidRPr="004B664E">
              <w:rPr>
                <w:rFonts w:ascii="Times New Roman" w:hAnsi="Times New Roman" w:cs="Times New Roman"/>
                <w:sz w:val="24"/>
                <w:szCs w:val="24"/>
              </w:rPr>
              <w:t>- правильно пользоваться количественными и порядковыми числительными,</w:t>
            </w:r>
          </w:p>
          <w:p w14:paraId="2CED149C" w14:textId="77777777" w:rsidR="00274135" w:rsidRPr="004B664E" w:rsidRDefault="00274135" w:rsidP="004822D6">
            <w:r w:rsidRPr="004B664E">
              <w:t>- выражать местонахождение предмета по отношению к себе и другим,</w:t>
            </w:r>
          </w:p>
          <w:p w14:paraId="1E3C5DC5" w14:textId="77777777" w:rsidR="00274135" w:rsidRPr="004B664E" w:rsidRDefault="00274135" w:rsidP="004822D6">
            <w:r w:rsidRPr="004B664E">
              <w:t>- называть части суток, время года, дни недели.</w:t>
            </w:r>
          </w:p>
          <w:p w14:paraId="0CE611C8" w14:textId="77777777" w:rsidR="00274135" w:rsidRPr="004B664E" w:rsidRDefault="00274135" w:rsidP="004822D6">
            <w:pPr>
              <w:pStyle w:val="a8"/>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ориентироваться на листе бумаги (вверху справа, внизу слева, в центре и др.), на плоскости и в пространстве (передвигаться в заданном направлении: вверх, вниз, направо, налево, прямо и т.д.);</w:t>
            </w:r>
          </w:p>
          <w:p w14:paraId="7144D682" w14:textId="77777777" w:rsidR="00274135" w:rsidRPr="004B664E" w:rsidRDefault="00274135" w:rsidP="004822D6">
            <w:pPr>
              <w:pStyle w:val="a8"/>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определять взаимное расположение предметов (правее, левее, выше, ниже, между и т.д.);</w:t>
            </w:r>
          </w:p>
          <w:p w14:paraId="78E6238C" w14:textId="77777777" w:rsidR="00274135" w:rsidRPr="004B664E" w:rsidRDefault="00274135" w:rsidP="004822D6">
            <w:pPr>
              <w:pStyle w:val="a8"/>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сравнивать предметы по длине, массе, используя практические действия; упорядочивать их;</w:t>
            </w:r>
          </w:p>
          <w:p w14:paraId="2FEEA879" w14:textId="77777777" w:rsidR="00274135" w:rsidRPr="004B664E" w:rsidRDefault="00274135" w:rsidP="004822D6">
            <w:pPr>
              <w:pStyle w:val="a8"/>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сравнивать количество предметов в двух группах (больше, меньше, столько же);</w:t>
            </w:r>
          </w:p>
          <w:p w14:paraId="71C1F21C" w14:textId="77777777" w:rsidR="00274135" w:rsidRPr="004B664E" w:rsidRDefault="00274135" w:rsidP="004822D6">
            <w:pPr>
              <w:pStyle w:val="a8"/>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определять количество предметов в заданной группе и устно обозначать результат числом;</w:t>
            </w:r>
          </w:p>
          <w:p w14:paraId="3872194E" w14:textId="77777777" w:rsidR="00274135" w:rsidRPr="004B664E" w:rsidRDefault="00274135" w:rsidP="004822D6">
            <w:pPr>
              <w:pStyle w:val="a8"/>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объяснять (на предметах, предметных рисунках) конкретный смысл действий сложения и вычитания;</w:t>
            </w:r>
          </w:p>
          <w:p w14:paraId="0C418601" w14:textId="77777777" w:rsidR="00274135" w:rsidRPr="004B664E" w:rsidRDefault="00274135" w:rsidP="004822D6">
            <w:pPr>
              <w:pStyle w:val="a8"/>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различать и называть простейшие геометрические фигуры, находить их прообразы в окружающем мире.</w:t>
            </w:r>
          </w:p>
          <w:p w14:paraId="48BE7E79" w14:textId="77777777" w:rsidR="00274135" w:rsidRPr="004B664E" w:rsidRDefault="00274135" w:rsidP="004822D6">
            <w:pPr>
              <w:pStyle w:val="a8"/>
              <w:rPr>
                <w:rFonts w:ascii="Times New Roman" w:eastAsia="Times New Roman" w:hAnsi="Times New Roman" w:cs="Times New Roman"/>
                <w:sz w:val="24"/>
                <w:szCs w:val="24"/>
              </w:rPr>
            </w:pPr>
          </w:p>
          <w:p w14:paraId="4F06C4F1" w14:textId="77777777" w:rsidR="00274135" w:rsidRPr="004B664E" w:rsidRDefault="00274135" w:rsidP="004822D6">
            <w:pPr>
              <w:pStyle w:val="a8"/>
              <w:jc w:val="center"/>
              <w:rPr>
                <w:rFonts w:ascii="Times New Roman" w:hAnsi="Times New Roman" w:cs="Times New Roman"/>
                <w:b/>
                <w:sz w:val="24"/>
                <w:szCs w:val="24"/>
              </w:rPr>
            </w:pPr>
            <w:r w:rsidRPr="004B664E">
              <w:rPr>
                <w:rFonts w:ascii="Times New Roman" w:hAnsi="Times New Roman" w:cs="Times New Roman"/>
                <w:b/>
                <w:sz w:val="24"/>
                <w:szCs w:val="24"/>
              </w:rPr>
              <w:t xml:space="preserve">Календарно-тематическое планирование курса  </w:t>
            </w:r>
          </w:p>
          <w:p w14:paraId="51BE3B59" w14:textId="77777777" w:rsidR="00274135" w:rsidRPr="004B664E" w:rsidRDefault="00274135" w:rsidP="004822D6">
            <w:pPr>
              <w:pStyle w:val="a8"/>
              <w:jc w:val="center"/>
              <w:rPr>
                <w:rFonts w:ascii="Times New Roman" w:hAnsi="Times New Roman" w:cs="Times New Roman"/>
                <w:b/>
                <w:sz w:val="24"/>
                <w:szCs w:val="24"/>
              </w:rPr>
            </w:pPr>
            <w:r w:rsidRPr="004B664E">
              <w:rPr>
                <w:rFonts w:ascii="Times New Roman" w:hAnsi="Times New Roman" w:cs="Times New Roman"/>
                <w:b/>
                <w:sz w:val="24"/>
                <w:szCs w:val="24"/>
              </w:rPr>
              <w:t>«Посчитаем- поиграем»</w:t>
            </w:r>
          </w:p>
          <w:p w14:paraId="09F7B175" w14:textId="77777777" w:rsidR="00274135" w:rsidRPr="004B664E" w:rsidRDefault="00274135" w:rsidP="004822D6">
            <w:pPr>
              <w:pStyle w:val="a8"/>
              <w:jc w:val="center"/>
              <w:rPr>
                <w:rFonts w:ascii="Times New Roman" w:hAnsi="Times New Roman" w:cs="Times New Roman"/>
                <w:b/>
                <w:sz w:val="24"/>
                <w:szCs w:val="24"/>
              </w:rPr>
            </w:pPr>
            <w:r w:rsidRPr="004B664E">
              <w:rPr>
                <w:rFonts w:ascii="Times New Roman" w:hAnsi="Times New Roman" w:cs="Times New Roman"/>
                <w:b/>
                <w:sz w:val="24"/>
                <w:szCs w:val="24"/>
              </w:rPr>
              <w:t>(8 часов)</w:t>
            </w:r>
          </w:p>
          <w:p w14:paraId="7E5F8D19" w14:textId="77777777" w:rsidR="00274135" w:rsidRPr="004B664E" w:rsidRDefault="00274135" w:rsidP="004822D6">
            <w:pPr>
              <w:pStyle w:val="a8"/>
              <w:rPr>
                <w:rFonts w:ascii="Times New Roman" w:hAnsi="Times New Roman" w:cs="Times New Roman"/>
                <w:sz w:val="24"/>
                <w:szCs w:val="24"/>
              </w:rPr>
            </w:pP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0"/>
              <w:gridCol w:w="1909"/>
              <w:gridCol w:w="2436"/>
              <w:gridCol w:w="2835"/>
              <w:gridCol w:w="823"/>
            </w:tblGrid>
            <w:tr w:rsidR="00274135" w:rsidRPr="004B664E" w14:paraId="48F0789F" w14:textId="77777777" w:rsidTr="004822D6">
              <w:tc>
                <w:tcPr>
                  <w:tcW w:w="648" w:type="dxa"/>
                  <w:vMerge w:val="restart"/>
                </w:tcPr>
                <w:p w14:paraId="32B4EFBE" w14:textId="77777777" w:rsidR="00274135" w:rsidRPr="004B664E" w:rsidRDefault="00274135" w:rsidP="004822D6">
                  <w:pPr>
                    <w:jc w:val="both"/>
                  </w:pPr>
                  <w:r w:rsidRPr="004B664E">
                    <w:t xml:space="preserve">  №</w:t>
                  </w:r>
                </w:p>
              </w:tc>
              <w:tc>
                <w:tcPr>
                  <w:tcW w:w="900" w:type="dxa"/>
                  <w:vMerge w:val="restart"/>
                </w:tcPr>
                <w:p w14:paraId="625E2902" w14:textId="77777777" w:rsidR="00274135" w:rsidRPr="004B664E" w:rsidRDefault="00274135" w:rsidP="004822D6">
                  <w:pPr>
                    <w:jc w:val="both"/>
                  </w:pPr>
                  <w:r w:rsidRPr="004B664E">
                    <w:t xml:space="preserve">  Дата</w:t>
                  </w:r>
                </w:p>
              </w:tc>
              <w:tc>
                <w:tcPr>
                  <w:tcW w:w="1909" w:type="dxa"/>
                  <w:vMerge w:val="restart"/>
                </w:tcPr>
                <w:p w14:paraId="51581B86" w14:textId="77777777" w:rsidR="00274135" w:rsidRPr="004B664E" w:rsidRDefault="00274135" w:rsidP="004822D6">
                  <w:pPr>
                    <w:jc w:val="both"/>
                  </w:pPr>
                  <w:r w:rsidRPr="004B664E">
                    <w:t xml:space="preserve">        Тема занятия.</w:t>
                  </w:r>
                </w:p>
              </w:tc>
              <w:tc>
                <w:tcPr>
                  <w:tcW w:w="5271" w:type="dxa"/>
                  <w:gridSpan w:val="2"/>
                </w:tcPr>
                <w:p w14:paraId="3C24CFCD" w14:textId="77777777" w:rsidR="00274135" w:rsidRPr="004B664E" w:rsidRDefault="00274135" w:rsidP="004822D6">
                  <w:pPr>
                    <w:jc w:val="both"/>
                  </w:pPr>
                  <w:r w:rsidRPr="004B664E">
                    <w:t xml:space="preserve">               НАПРАВЛЕНИЕ РАБОТЫ</w:t>
                  </w:r>
                </w:p>
              </w:tc>
              <w:tc>
                <w:tcPr>
                  <w:tcW w:w="823" w:type="dxa"/>
                  <w:vMerge w:val="restart"/>
                </w:tcPr>
                <w:p w14:paraId="6B44C96E" w14:textId="77777777" w:rsidR="00274135" w:rsidRPr="004B664E" w:rsidRDefault="00274135" w:rsidP="004822D6">
                  <w:pPr>
                    <w:ind w:right="-109"/>
                    <w:jc w:val="both"/>
                  </w:pPr>
                  <w:proofErr w:type="gramStart"/>
                  <w:r w:rsidRPr="004B664E">
                    <w:t>К-во часов</w:t>
                  </w:r>
                  <w:proofErr w:type="gramEnd"/>
                </w:p>
              </w:tc>
            </w:tr>
            <w:tr w:rsidR="00274135" w:rsidRPr="004B664E" w14:paraId="7F082DC8" w14:textId="77777777" w:rsidTr="004822D6">
              <w:tc>
                <w:tcPr>
                  <w:tcW w:w="648" w:type="dxa"/>
                  <w:vMerge/>
                </w:tcPr>
                <w:p w14:paraId="4C5048BF" w14:textId="77777777" w:rsidR="00274135" w:rsidRPr="004B664E" w:rsidRDefault="00274135" w:rsidP="004822D6">
                  <w:pPr>
                    <w:jc w:val="both"/>
                  </w:pPr>
                </w:p>
              </w:tc>
              <w:tc>
                <w:tcPr>
                  <w:tcW w:w="900" w:type="dxa"/>
                  <w:vMerge/>
                </w:tcPr>
                <w:p w14:paraId="3F03B130" w14:textId="77777777" w:rsidR="00274135" w:rsidRPr="004B664E" w:rsidRDefault="00274135" w:rsidP="004822D6">
                  <w:pPr>
                    <w:jc w:val="both"/>
                  </w:pPr>
                </w:p>
              </w:tc>
              <w:tc>
                <w:tcPr>
                  <w:tcW w:w="1909" w:type="dxa"/>
                  <w:vMerge/>
                </w:tcPr>
                <w:p w14:paraId="0BB14433" w14:textId="77777777" w:rsidR="00274135" w:rsidRPr="004B664E" w:rsidRDefault="00274135" w:rsidP="004822D6">
                  <w:pPr>
                    <w:jc w:val="both"/>
                  </w:pPr>
                </w:p>
              </w:tc>
              <w:tc>
                <w:tcPr>
                  <w:tcW w:w="2436" w:type="dxa"/>
                </w:tcPr>
                <w:p w14:paraId="2A921020" w14:textId="77777777" w:rsidR="00274135" w:rsidRPr="004B664E" w:rsidRDefault="00274135" w:rsidP="004822D6">
                  <w:pPr>
                    <w:jc w:val="both"/>
                  </w:pPr>
                  <w:r w:rsidRPr="004B664E">
                    <w:t>познавательный</w:t>
                  </w:r>
                </w:p>
                <w:p w14:paraId="40816CEC" w14:textId="77777777" w:rsidR="00274135" w:rsidRPr="004B664E" w:rsidRDefault="00274135" w:rsidP="004822D6">
                  <w:pPr>
                    <w:jc w:val="both"/>
                  </w:pPr>
                  <w:r w:rsidRPr="004B664E">
                    <w:t xml:space="preserve">        аспект</w:t>
                  </w:r>
                </w:p>
              </w:tc>
              <w:tc>
                <w:tcPr>
                  <w:tcW w:w="2835" w:type="dxa"/>
                </w:tcPr>
                <w:p w14:paraId="403C76A5" w14:textId="77777777" w:rsidR="00274135" w:rsidRPr="004B664E" w:rsidRDefault="00274135" w:rsidP="004822D6">
                  <w:pPr>
                    <w:jc w:val="both"/>
                  </w:pPr>
                  <w:r w:rsidRPr="004B664E">
                    <w:t xml:space="preserve">       развивающий</w:t>
                  </w:r>
                </w:p>
                <w:p w14:paraId="6AA07AC5" w14:textId="77777777" w:rsidR="00274135" w:rsidRPr="004B664E" w:rsidRDefault="00274135" w:rsidP="004822D6">
                  <w:pPr>
                    <w:jc w:val="both"/>
                  </w:pPr>
                  <w:r w:rsidRPr="004B664E">
                    <w:t xml:space="preserve">            аспект</w:t>
                  </w:r>
                </w:p>
              </w:tc>
              <w:tc>
                <w:tcPr>
                  <w:tcW w:w="823" w:type="dxa"/>
                  <w:vMerge/>
                </w:tcPr>
                <w:p w14:paraId="2992C7D0" w14:textId="77777777" w:rsidR="00274135" w:rsidRPr="004B664E" w:rsidRDefault="00274135" w:rsidP="004822D6">
                  <w:pPr>
                    <w:jc w:val="both"/>
                  </w:pPr>
                </w:p>
              </w:tc>
            </w:tr>
            <w:tr w:rsidR="00274135" w:rsidRPr="004B664E" w14:paraId="56B79BFB" w14:textId="77777777" w:rsidTr="004822D6">
              <w:tc>
                <w:tcPr>
                  <w:tcW w:w="648" w:type="dxa"/>
                </w:tcPr>
                <w:p w14:paraId="77D14CD6" w14:textId="77777777" w:rsidR="00274135" w:rsidRPr="004B664E" w:rsidRDefault="00274135" w:rsidP="004822D6">
                  <w:pPr>
                    <w:jc w:val="both"/>
                  </w:pPr>
                  <w:r w:rsidRPr="004B664E">
                    <w:lastRenderedPageBreak/>
                    <w:t xml:space="preserve">  1.</w:t>
                  </w:r>
                </w:p>
              </w:tc>
              <w:tc>
                <w:tcPr>
                  <w:tcW w:w="900" w:type="dxa"/>
                </w:tcPr>
                <w:p w14:paraId="337D9F42" w14:textId="77777777" w:rsidR="00274135" w:rsidRPr="004B664E" w:rsidRDefault="00274135" w:rsidP="004822D6">
                  <w:pPr>
                    <w:jc w:val="both"/>
                  </w:pPr>
                  <w:r w:rsidRPr="004B664E">
                    <w:t>04.03</w:t>
                  </w:r>
                </w:p>
              </w:tc>
              <w:tc>
                <w:tcPr>
                  <w:tcW w:w="1909" w:type="dxa"/>
                </w:tcPr>
                <w:p w14:paraId="75538801" w14:textId="77777777" w:rsidR="00274135" w:rsidRPr="004B664E" w:rsidRDefault="00274135" w:rsidP="004822D6">
                  <w:pPr>
                    <w:jc w:val="both"/>
                  </w:pPr>
                  <w:r w:rsidRPr="004B664E">
                    <w:t>Сделай «так же», сделай «по-другому»</w:t>
                  </w:r>
                </w:p>
              </w:tc>
              <w:tc>
                <w:tcPr>
                  <w:tcW w:w="2436" w:type="dxa"/>
                </w:tcPr>
                <w:p w14:paraId="2095972F" w14:textId="77777777" w:rsidR="00274135" w:rsidRPr="004B664E" w:rsidRDefault="00274135" w:rsidP="004822D6">
                  <w:pPr>
                    <w:jc w:val="both"/>
                  </w:pPr>
                  <w:r w:rsidRPr="004B664E">
                    <w:t>Сравнение предметов по различным признакам.</w:t>
                  </w:r>
                </w:p>
                <w:p w14:paraId="25D5B3A0" w14:textId="77777777" w:rsidR="00274135" w:rsidRPr="004B664E" w:rsidRDefault="00274135" w:rsidP="004822D6"/>
                <w:p w14:paraId="1258DAE4" w14:textId="77777777" w:rsidR="00274135" w:rsidRPr="004B664E" w:rsidRDefault="00274135" w:rsidP="004822D6"/>
                <w:p w14:paraId="75D22787" w14:textId="77777777" w:rsidR="00274135" w:rsidRPr="004B664E" w:rsidRDefault="00274135" w:rsidP="004822D6">
                  <w:pPr>
                    <w:jc w:val="center"/>
                  </w:pPr>
                </w:p>
              </w:tc>
              <w:tc>
                <w:tcPr>
                  <w:tcW w:w="2835" w:type="dxa"/>
                </w:tcPr>
                <w:p w14:paraId="1A4369EB" w14:textId="77777777" w:rsidR="00274135" w:rsidRPr="004B664E" w:rsidRDefault="00274135" w:rsidP="004822D6">
                  <w:pPr>
                    <w:jc w:val="both"/>
                  </w:pPr>
                  <w:r w:rsidRPr="004B664E">
                    <w:t>Развитие внимания, зрительной памяти, мышления, ориентации в пространстве, расширение словарного запаса, рефлексии</w:t>
                  </w:r>
                </w:p>
              </w:tc>
              <w:tc>
                <w:tcPr>
                  <w:tcW w:w="823" w:type="dxa"/>
                </w:tcPr>
                <w:p w14:paraId="27432A39" w14:textId="77777777" w:rsidR="00274135" w:rsidRPr="004B664E" w:rsidRDefault="00274135" w:rsidP="004822D6">
                  <w:pPr>
                    <w:jc w:val="both"/>
                  </w:pPr>
                  <w:r w:rsidRPr="004B664E">
                    <w:t xml:space="preserve">    1</w:t>
                  </w:r>
                </w:p>
              </w:tc>
            </w:tr>
            <w:tr w:rsidR="00274135" w:rsidRPr="004B664E" w14:paraId="5B9210FA" w14:textId="77777777" w:rsidTr="004822D6">
              <w:tc>
                <w:tcPr>
                  <w:tcW w:w="648" w:type="dxa"/>
                </w:tcPr>
                <w:p w14:paraId="5CE7CCC4" w14:textId="77777777" w:rsidR="00274135" w:rsidRPr="004B664E" w:rsidRDefault="00274135" w:rsidP="004822D6">
                  <w:pPr>
                    <w:jc w:val="both"/>
                  </w:pPr>
                  <w:r w:rsidRPr="004B664E">
                    <w:t xml:space="preserve">  2.</w:t>
                  </w:r>
                </w:p>
              </w:tc>
              <w:tc>
                <w:tcPr>
                  <w:tcW w:w="900" w:type="dxa"/>
                </w:tcPr>
                <w:p w14:paraId="43A75A36" w14:textId="77777777" w:rsidR="00274135" w:rsidRPr="004B664E" w:rsidRDefault="00274135" w:rsidP="004822D6">
                  <w:pPr>
                    <w:jc w:val="both"/>
                  </w:pPr>
                  <w:r w:rsidRPr="004B664E">
                    <w:t>11.03</w:t>
                  </w:r>
                </w:p>
              </w:tc>
              <w:tc>
                <w:tcPr>
                  <w:tcW w:w="1909" w:type="dxa"/>
                </w:tcPr>
                <w:p w14:paraId="063CAFC0" w14:textId="77777777" w:rsidR="00274135" w:rsidRPr="004B664E" w:rsidRDefault="00274135" w:rsidP="004822D6">
                  <w:pPr>
                    <w:jc w:val="both"/>
                  </w:pPr>
                  <w:r w:rsidRPr="004B664E">
                    <w:t>Найди «лишний предмет»</w:t>
                  </w:r>
                </w:p>
                <w:p w14:paraId="612EFBF7" w14:textId="77777777" w:rsidR="00274135" w:rsidRPr="004B664E" w:rsidRDefault="00274135" w:rsidP="004822D6">
                  <w:pPr>
                    <w:jc w:val="both"/>
                  </w:pPr>
                  <w:r w:rsidRPr="004B664E">
                    <w:t>Анализ объекта.</w:t>
                  </w:r>
                </w:p>
              </w:tc>
              <w:tc>
                <w:tcPr>
                  <w:tcW w:w="2436" w:type="dxa"/>
                </w:tcPr>
                <w:p w14:paraId="62851ACE" w14:textId="77777777" w:rsidR="00274135" w:rsidRPr="004B664E" w:rsidRDefault="00274135" w:rsidP="004822D6">
                  <w:pPr>
                    <w:jc w:val="both"/>
                  </w:pPr>
                  <w:r w:rsidRPr="004B664E">
                    <w:t>Сравнение предметов по различным признакам: цвету, форме, размеру и т.д.</w:t>
                  </w:r>
                </w:p>
              </w:tc>
              <w:tc>
                <w:tcPr>
                  <w:tcW w:w="2835" w:type="dxa"/>
                </w:tcPr>
                <w:p w14:paraId="27623624" w14:textId="77777777" w:rsidR="00274135" w:rsidRPr="004B664E" w:rsidRDefault="00274135" w:rsidP="004822D6">
                  <w:pPr>
                    <w:jc w:val="both"/>
                  </w:pPr>
                  <w:r w:rsidRPr="004B664E">
                    <w:t>Развитие внимания, зрительной памяти, мышления, ориентации в пространстве, развитие мелкой моторики, рефлексии</w:t>
                  </w:r>
                </w:p>
              </w:tc>
              <w:tc>
                <w:tcPr>
                  <w:tcW w:w="823" w:type="dxa"/>
                </w:tcPr>
                <w:p w14:paraId="7DC3CCBB" w14:textId="77777777" w:rsidR="00274135" w:rsidRPr="004B664E" w:rsidRDefault="00274135" w:rsidP="004822D6">
                  <w:pPr>
                    <w:jc w:val="both"/>
                  </w:pPr>
                  <w:r w:rsidRPr="004B664E">
                    <w:t xml:space="preserve">    1</w:t>
                  </w:r>
                </w:p>
              </w:tc>
            </w:tr>
            <w:tr w:rsidR="00274135" w:rsidRPr="004B664E" w14:paraId="37F08EA8" w14:textId="77777777" w:rsidTr="004822D6">
              <w:tc>
                <w:tcPr>
                  <w:tcW w:w="648" w:type="dxa"/>
                </w:tcPr>
                <w:p w14:paraId="0DA22828" w14:textId="77777777" w:rsidR="00274135" w:rsidRPr="004B664E" w:rsidRDefault="00274135" w:rsidP="004822D6">
                  <w:pPr>
                    <w:jc w:val="both"/>
                  </w:pPr>
                  <w:r w:rsidRPr="004B664E">
                    <w:t xml:space="preserve"> 3.</w:t>
                  </w:r>
                </w:p>
              </w:tc>
              <w:tc>
                <w:tcPr>
                  <w:tcW w:w="900" w:type="dxa"/>
                </w:tcPr>
                <w:p w14:paraId="20EB3823" w14:textId="77777777" w:rsidR="00274135" w:rsidRPr="004B664E" w:rsidRDefault="00274135" w:rsidP="004822D6">
                  <w:pPr>
                    <w:jc w:val="both"/>
                  </w:pPr>
                  <w:r w:rsidRPr="004B664E">
                    <w:t>18.03</w:t>
                  </w:r>
                </w:p>
              </w:tc>
              <w:tc>
                <w:tcPr>
                  <w:tcW w:w="1909" w:type="dxa"/>
                </w:tcPr>
                <w:p w14:paraId="7AD553A1" w14:textId="77777777" w:rsidR="00274135" w:rsidRPr="004B664E" w:rsidRDefault="00274135" w:rsidP="004822D6">
                  <w:pPr>
                    <w:ind w:right="-108"/>
                    <w:jc w:val="both"/>
                  </w:pPr>
                  <w:r w:rsidRPr="004B664E">
                    <w:t xml:space="preserve">Представление о пространственных отношениях </w:t>
                  </w:r>
                </w:p>
                <w:p w14:paraId="64F63B2D" w14:textId="77777777" w:rsidR="00274135" w:rsidRPr="004B664E" w:rsidRDefault="00274135" w:rsidP="004822D6">
                  <w:pPr>
                    <w:jc w:val="both"/>
                  </w:pPr>
                  <w:r w:rsidRPr="004B664E">
                    <w:t>(слева, справа, вверх, вниз).</w:t>
                  </w:r>
                </w:p>
              </w:tc>
              <w:tc>
                <w:tcPr>
                  <w:tcW w:w="2436" w:type="dxa"/>
                </w:tcPr>
                <w:p w14:paraId="55491892" w14:textId="77777777" w:rsidR="00274135" w:rsidRPr="004B664E" w:rsidRDefault="00274135" w:rsidP="004822D6">
                  <w:pPr>
                    <w:jc w:val="both"/>
                  </w:pPr>
                  <w:r w:rsidRPr="004B664E">
                    <w:t>Понятия «лево-право», «верх-низ».</w:t>
                  </w:r>
                </w:p>
              </w:tc>
              <w:tc>
                <w:tcPr>
                  <w:tcW w:w="2835" w:type="dxa"/>
                </w:tcPr>
                <w:p w14:paraId="7040701A" w14:textId="77777777" w:rsidR="00274135" w:rsidRPr="004B664E" w:rsidRDefault="00274135" w:rsidP="004822D6">
                  <w:pPr>
                    <w:jc w:val="both"/>
                  </w:pPr>
                  <w:r w:rsidRPr="004B664E">
                    <w:t>Развитие внимания, зрительной и смысловой памяти, логического мышления, ориентации в пространстве, развитие мелкой моторики, рефлексии</w:t>
                  </w:r>
                </w:p>
              </w:tc>
              <w:tc>
                <w:tcPr>
                  <w:tcW w:w="823" w:type="dxa"/>
                </w:tcPr>
                <w:p w14:paraId="73199831" w14:textId="77777777" w:rsidR="00274135" w:rsidRPr="004B664E" w:rsidRDefault="00274135" w:rsidP="004822D6">
                  <w:pPr>
                    <w:jc w:val="both"/>
                  </w:pPr>
                  <w:r w:rsidRPr="004B664E">
                    <w:t xml:space="preserve">    1</w:t>
                  </w:r>
                </w:p>
              </w:tc>
            </w:tr>
            <w:tr w:rsidR="00274135" w:rsidRPr="004B664E" w14:paraId="0A96E408" w14:textId="77777777" w:rsidTr="004822D6">
              <w:tc>
                <w:tcPr>
                  <w:tcW w:w="648" w:type="dxa"/>
                </w:tcPr>
                <w:p w14:paraId="229D8A71" w14:textId="77777777" w:rsidR="00274135" w:rsidRPr="004B664E" w:rsidRDefault="00274135" w:rsidP="004822D6">
                  <w:pPr>
                    <w:jc w:val="both"/>
                  </w:pPr>
                  <w:r w:rsidRPr="004B664E">
                    <w:t xml:space="preserve">  4.</w:t>
                  </w:r>
                </w:p>
              </w:tc>
              <w:tc>
                <w:tcPr>
                  <w:tcW w:w="900" w:type="dxa"/>
                </w:tcPr>
                <w:p w14:paraId="10D4C880" w14:textId="77777777" w:rsidR="00274135" w:rsidRPr="004B664E" w:rsidRDefault="00274135" w:rsidP="004822D6">
                  <w:pPr>
                    <w:jc w:val="both"/>
                  </w:pPr>
                  <w:r w:rsidRPr="004B664E">
                    <w:t>25.03</w:t>
                  </w:r>
                </w:p>
              </w:tc>
              <w:tc>
                <w:tcPr>
                  <w:tcW w:w="1909" w:type="dxa"/>
                </w:tcPr>
                <w:p w14:paraId="4E1C99DC" w14:textId="77777777" w:rsidR="00274135" w:rsidRPr="004B664E" w:rsidRDefault="00274135" w:rsidP="004822D6">
                  <w:pPr>
                    <w:ind w:right="-108"/>
                    <w:jc w:val="both"/>
                  </w:pPr>
                  <w:r w:rsidRPr="004B664E">
                    <w:t>Представление о пространственных отношениях (слева, справа, вверх, вниз, ближе, дальше).</w:t>
                  </w:r>
                </w:p>
              </w:tc>
              <w:tc>
                <w:tcPr>
                  <w:tcW w:w="2436" w:type="dxa"/>
                </w:tcPr>
                <w:p w14:paraId="3A477213" w14:textId="77777777" w:rsidR="00274135" w:rsidRPr="004B664E" w:rsidRDefault="00274135" w:rsidP="004822D6">
                  <w:pPr>
                    <w:jc w:val="both"/>
                  </w:pPr>
                  <w:r w:rsidRPr="004B664E">
                    <w:t>Понятия «ближе», «дальше».</w:t>
                  </w:r>
                </w:p>
              </w:tc>
              <w:tc>
                <w:tcPr>
                  <w:tcW w:w="2835" w:type="dxa"/>
                </w:tcPr>
                <w:p w14:paraId="61F024FB" w14:textId="77777777" w:rsidR="00274135" w:rsidRPr="004B664E" w:rsidRDefault="00274135" w:rsidP="004822D6">
                  <w:pPr>
                    <w:jc w:val="both"/>
                  </w:pPr>
                  <w:r w:rsidRPr="004B664E">
                    <w:t>Развитие внимания, зрительной и смысловой памяти, логического мышления, ориентации в пространстве, развитие мелкой моторики, рефлексии</w:t>
                  </w:r>
                </w:p>
              </w:tc>
              <w:tc>
                <w:tcPr>
                  <w:tcW w:w="823" w:type="dxa"/>
                </w:tcPr>
                <w:p w14:paraId="54C7A878" w14:textId="77777777" w:rsidR="00274135" w:rsidRPr="004B664E" w:rsidRDefault="00274135" w:rsidP="004822D6">
                  <w:pPr>
                    <w:jc w:val="both"/>
                  </w:pPr>
                  <w:r w:rsidRPr="004B664E">
                    <w:t xml:space="preserve">    1</w:t>
                  </w:r>
                </w:p>
              </w:tc>
            </w:tr>
            <w:tr w:rsidR="00274135" w:rsidRPr="004B664E" w14:paraId="128909BF" w14:textId="77777777" w:rsidTr="004822D6">
              <w:tc>
                <w:tcPr>
                  <w:tcW w:w="648" w:type="dxa"/>
                </w:tcPr>
                <w:p w14:paraId="59B6B19D" w14:textId="77777777" w:rsidR="00274135" w:rsidRPr="004B664E" w:rsidRDefault="00274135" w:rsidP="004822D6">
                  <w:pPr>
                    <w:jc w:val="both"/>
                  </w:pPr>
                  <w:r w:rsidRPr="004B664E">
                    <w:t xml:space="preserve">  5.</w:t>
                  </w:r>
                </w:p>
              </w:tc>
              <w:tc>
                <w:tcPr>
                  <w:tcW w:w="900" w:type="dxa"/>
                </w:tcPr>
                <w:p w14:paraId="50C8C267" w14:textId="77777777" w:rsidR="00274135" w:rsidRPr="004B664E" w:rsidRDefault="00274135" w:rsidP="004822D6">
                  <w:pPr>
                    <w:jc w:val="both"/>
                  </w:pPr>
                  <w:r w:rsidRPr="004B664E">
                    <w:t>01.04</w:t>
                  </w:r>
                </w:p>
              </w:tc>
              <w:tc>
                <w:tcPr>
                  <w:tcW w:w="1909" w:type="dxa"/>
                </w:tcPr>
                <w:p w14:paraId="40D6D89D" w14:textId="77777777" w:rsidR="00274135" w:rsidRPr="004B664E" w:rsidRDefault="00274135" w:rsidP="004822D6">
                  <w:pPr>
                    <w:jc w:val="both"/>
                  </w:pPr>
                  <w:r w:rsidRPr="004B664E">
                    <w:t xml:space="preserve">Установление </w:t>
                  </w:r>
                  <w:proofErr w:type="spellStart"/>
                  <w:r w:rsidRPr="004B664E">
                    <w:t>взаимнооднозначного</w:t>
                  </w:r>
                  <w:proofErr w:type="spellEnd"/>
                  <w:r w:rsidRPr="004B664E">
                    <w:t xml:space="preserve"> соответствия предметов (образование пар). Отношение «столько же».</w:t>
                  </w:r>
                </w:p>
              </w:tc>
              <w:tc>
                <w:tcPr>
                  <w:tcW w:w="2436" w:type="dxa"/>
                </w:tcPr>
                <w:p w14:paraId="0D40C7CB" w14:textId="77777777" w:rsidR="00274135" w:rsidRPr="004B664E" w:rsidRDefault="00274135" w:rsidP="004822D6">
                  <w:pPr>
                    <w:jc w:val="both"/>
                  </w:pPr>
                  <w:r w:rsidRPr="004B664E">
                    <w:t>Понятия «столько же», «больше», «меньше».</w:t>
                  </w:r>
                </w:p>
              </w:tc>
              <w:tc>
                <w:tcPr>
                  <w:tcW w:w="2835" w:type="dxa"/>
                </w:tcPr>
                <w:p w14:paraId="093D7889" w14:textId="77777777" w:rsidR="00274135" w:rsidRPr="004B664E" w:rsidRDefault="00274135" w:rsidP="004822D6">
                  <w:pPr>
                    <w:jc w:val="both"/>
                  </w:pPr>
                  <w:r w:rsidRPr="004B664E">
                    <w:t xml:space="preserve">Развитие внимания, зрительной и смысловой памяти, логического мышления, ориентации в </w:t>
                  </w:r>
                  <w:proofErr w:type="gramStart"/>
                  <w:r w:rsidRPr="004B664E">
                    <w:t>пространстве,  рефлексии</w:t>
                  </w:r>
                  <w:proofErr w:type="gramEnd"/>
                </w:p>
              </w:tc>
              <w:tc>
                <w:tcPr>
                  <w:tcW w:w="823" w:type="dxa"/>
                </w:tcPr>
                <w:p w14:paraId="1645E5AE" w14:textId="77777777" w:rsidR="00274135" w:rsidRPr="004B664E" w:rsidRDefault="00274135" w:rsidP="004822D6">
                  <w:pPr>
                    <w:jc w:val="both"/>
                  </w:pPr>
                  <w:r w:rsidRPr="004B664E">
                    <w:t xml:space="preserve">    1</w:t>
                  </w:r>
                </w:p>
              </w:tc>
            </w:tr>
            <w:tr w:rsidR="00274135" w:rsidRPr="004B664E" w14:paraId="02CF5F64" w14:textId="77777777" w:rsidTr="004822D6">
              <w:tc>
                <w:tcPr>
                  <w:tcW w:w="648" w:type="dxa"/>
                </w:tcPr>
                <w:p w14:paraId="2E47AD71" w14:textId="77777777" w:rsidR="00274135" w:rsidRPr="004B664E" w:rsidRDefault="00274135" w:rsidP="004822D6">
                  <w:pPr>
                    <w:jc w:val="both"/>
                  </w:pPr>
                  <w:r w:rsidRPr="004B664E">
                    <w:t xml:space="preserve"> 6.</w:t>
                  </w:r>
                </w:p>
              </w:tc>
              <w:tc>
                <w:tcPr>
                  <w:tcW w:w="900" w:type="dxa"/>
                </w:tcPr>
                <w:p w14:paraId="0ED5A5B7" w14:textId="77777777" w:rsidR="00274135" w:rsidRPr="004B664E" w:rsidRDefault="00274135" w:rsidP="004822D6">
                  <w:pPr>
                    <w:jc w:val="both"/>
                  </w:pPr>
                  <w:r w:rsidRPr="004B664E">
                    <w:t>08.04</w:t>
                  </w:r>
                </w:p>
              </w:tc>
              <w:tc>
                <w:tcPr>
                  <w:tcW w:w="1909" w:type="dxa"/>
                </w:tcPr>
                <w:p w14:paraId="354312E8" w14:textId="77777777" w:rsidR="00274135" w:rsidRPr="004B664E" w:rsidRDefault="00274135" w:rsidP="004822D6">
                  <w:pPr>
                    <w:jc w:val="both"/>
                  </w:pPr>
                  <w:r w:rsidRPr="004B664E">
                    <w:t>Признаки предметов.</w:t>
                  </w:r>
                </w:p>
                <w:p w14:paraId="69391550" w14:textId="77777777" w:rsidR="00274135" w:rsidRPr="004B664E" w:rsidRDefault="00274135" w:rsidP="004822D6">
                  <w:pPr>
                    <w:jc w:val="both"/>
                  </w:pPr>
                  <w:r w:rsidRPr="004B664E">
                    <w:t>Графический диктант.</w:t>
                  </w:r>
                </w:p>
              </w:tc>
              <w:tc>
                <w:tcPr>
                  <w:tcW w:w="2436" w:type="dxa"/>
                </w:tcPr>
                <w:p w14:paraId="4DF37F65" w14:textId="77777777" w:rsidR="00274135" w:rsidRPr="004B664E" w:rsidRDefault="00274135" w:rsidP="004822D6">
                  <w:pPr>
                    <w:jc w:val="both"/>
                  </w:pPr>
                  <w:r w:rsidRPr="004B664E">
                    <w:t xml:space="preserve">Сравнение предметов по различным признакам. </w:t>
                  </w:r>
                </w:p>
              </w:tc>
              <w:tc>
                <w:tcPr>
                  <w:tcW w:w="2835" w:type="dxa"/>
                </w:tcPr>
                <w:p w14:paraId="116B1DA9" w14:textId="77777777" w:rsidR="00274135" w:rsidRPr="004B664E" w:rsidRDefault="00274135" w:rsidP="004822D6">
                  <w:pPr>
                    <w:jc w:val="both"/>
                  </w:pPr>
                  <w:r w:rsidRPr="004B664E">
                    <w:t xml:space="preserve">Развитие внимания, зрительной и смысловой памяти, логического мышления, ориентации в пространстве, мелкой </w:t>
                  </w:r>
                  <w:proofErr w:type="gramStart"/>
                  <w:r w:rsidRPr="004B664E">
                    <w:t>моторики,  рефлексии</w:t>
                  </w:r>
                  <w:proofErr w:type="gramEnd"/>
                </w:p>
              </w:tc>
              <w:tc>
                <w:tcPr>
                  <w:tcW w:w="823" w:type="dxa"/>
                </w:tcPr>
                <w:p w14:paraId="555D994F" w14:textId="77777777" w:rsidR="00274135" w:rsidRPr="004B664E" w:rsidRDefault="00274135" w:rsidP="004822D6">
                  <w:pPr>
                    <w:jc w:val="both"/>
                  </w:pPr>
                  <w:r w:rsidRPr="004B664E">
                    <w:t xml:space="preserve">    2</w:t>
                  </w:r>
                </w:p>
              </w:tc>
            </w:tr>
            <w:tr w:rsidR="00274135" w:rsidRPr="004B664E" w14:paraId="0568C87B" w14:textId="77777777" w:rsidTr="004822D6">
              <w:tc>
                <w:tcPr>
                  <w:tcW w:w="648" w:type="dxa"/>
                </w:tcPr>
                <w:p w14:paraId="688B442F" w14:textId="77777777" w:rsidR="00274135" w:rsidRPr="004B664E" w:rsidRDefault="00274135" w:rsidP="004822D6">
                  <w:pPr>
                    <w:jc w:val="both"/>
                  </w:pPr>
                  <w:r w:rsidRPr="004B664E">
                    <w:t xml:space="preserve"> 7.</w:t>
                  </w:r>
                </w:p>
              </w:tc>
              <w:tc>
                <w:tcPr>
                  <w:tcW w:w="900" w:type="dxa"/>
                </w:tcPr>
                <w:p w14:paraId="41C3BC82" w14:textId="77777777" w:rsidR="00274135" w:rsidRPr="004B664E" w:rsidRDefault="00274135" w:rsidP="004822D6">
                  <w:pPr>
                    <w:jc w:val="both"/>
                  </w:pPr>
                  <w:r w:rsidRPr="004B664E">
                    <w:t>15.04</w:t>
                  </w:r>
                </w:p>
              </w:tc>
              <w:tc>
                <w:tcPr>
                  <w:tcW w:w="1909" w:type="dxa"/>
                </w:tcPr>
                <w:p w14:paraId="0D239442" w14:textId="77777777" w:rsidR="00274135" w:rsidRPr="004B664E" w:rsidRDefault="00274135" w:rsidP="004822D6">
                  <w:pPr>
                    <w:jc w:val="both"/>
                  </w:pPr>
                  <w:r w:rsidRPr="004B664E">
                    <w:t>Признаки предметов.</w:t>
                  </w:r>
                </w:p>
              </w:tc>
              <w:tc>
                <w:tcPr>
                  <w:tcW w:w="2436" w:type="dxa"/>
                </w:tcPr>
                <w:p w14:paraId="28FB50F7" w14:textId="77777777" w:rsidR="00274135" w:rsidRPr="004B664E" w:rsidRDefault="00274135" w:rsidP="004822D6">
                  <w:pPr>
                    <w:jc w:val="both"/>
                  </w:pPr>
                  <w:r w:rsidRPr="004B664E">
                    <w:t xml:space="preserve">Понятия «уже», «шире», «короче», «длиннее». </w:t>
                  </w:r>
                </w:p>
              </w:tc>
              <w:tc>
                <w:tcPr>
                  <w:tcW w:w="2835" w:type="dxa"/>
                </w:tcPr>
                <w:p w14:paraId="4C5DD4EB" w14:textId="77777777" w:rsidR="00274135" w:rsidRPr="004B664E" w:rsidRDefault="00274135" w:rsidP="004822D6">
                  <w:pPr>
                    <w:jc w:val="both"/>
                  </w:pPr>
                  <w:r w:rsidRPr="004B664E">
                    <w:t xml:space="preserve">Развитие </w:t>
                  </w:r>
                  <w:proofErr w:type="gramStart"/>
                  <w:r w:rsidRPr="004B664E">
                    <w:t>внимания,  памяти</w:t>
                  </w:r>
                  <w:proofErr w:type="gramEnd"/>
                  <w:r w:rsidRPr="004B664E">
                    <w:t>, логического мышления, ориентации в пространстве, мелкой моторики,  рефлексии</w:t>
                  </w:r>
                </w:p>
              </w:tc>
              <w:tc>
                <w:tcPr>
                  <w:tcW w:w="823" w:type="dxa"/>
                </w:tcPr>
                <w:p w14:paraId="46BE1642" w14:textId="77777777" w:rsidR="00274135" w:rsidRPr="004B664E" w:rsidRDefault="00274135" w:rsidP="004822D6">
                  <w:pPr>
                    <w:jc w:val="both"/>
                  </w:pPr>
                  <w:r w:rsidRPr="004B664E">
                    <w:t xml:space="preserve">    1</w:t>
                  </w:r>
                </w:p>
              </w:tc>
            </w:tr>
            <w:tr w:rsidR="00274135" w:rsidRPr="004B664E" w14:paraId="0C563C8F" w14:textId="77777777" w:rsidTr="004822D6">
              <w:tc>
                <w:tcPr>
                  <w:tcW w:w="648" w:type="dxa"/>
                </w:tcPr>
                <w:p w14:paraId="1FDFDCBE" w14:textId="77777777" w:rsidR="00274135" w:rsidRPr="004B664E" w:rsidRDefault="00274135" w:rsidP="004822D6">
                  <w:pPr>
                    <w:jc w:val="both"/>
                  </w:pPr>
                  <w:r w:rsidRPr="004B664E">
                    <w:t xml:space="preserve"> 8.</w:t>
                  </w:r>
                </w:p>
              </w:tc>
              <w:tc>
                <w:tcPr>
                  <w:tcW w:w="900" w:type="dxa"/>
                </w:tcPr>
                <w:p w14:paraId="6A24387E" w14:textId="77777777" w:rsidR="00274135" w:rsidRPr="004B664E" w:rsidRDefault="00274135" w:rsidP="004822D6">
                  <w:pPr>
                    <w:jc w:val="both"/>
                  </w:pPr>
                  <w:r w:rsidRPr="004B664E">
                    <w:t>22.04</w:t>
                  </w:r>
                </w:p>
              </w:tc>
              <w:tc>
                <w:tcPr>
                  <w:tcW w:w="1909" w:type="dxa"/>
                </w:tcPr>
                <w:p w14:paraId="0A9820F4" w14:textId="77777777" w:rsidR="00274135" w:rsidRPr="004B664E" w:rsidRDefault="00274135" w:rsidP="004822D6">
                  <w:pPr>
                    <w:jc w:val="both"/>
                  </w:pPr>
                  <w:r w:rsidRPr="004B664E">
                    <w:t>«Давайте подумаем…»</w:t>
                  </w:r>
                </w:p>
              </w:tc>
              <w:tc>
                <w:tcPr>
                  <w:tcW w:w="2436" w:type="dxa"/>
                </w:tcPr>
                <w:p w14:paraId="0934E8B1" w14:textId="77777777" w:rsidR="00274135" w:rsidRPr="004B664E" w:rsidRDefault="00274135" w:rsidP="004822D6">
                  <w:pPr>
                    <w:jc w:val="both"/>
                  </w:pPr>
                  <w:r w:rsidRPr="004B664E">
                    <w:t xml:space="preserve">Установление закономерностей. </w:t>
                  </w:r>
                </w:p>
              </w:tc>
              <w:tc>
                <w:tcPr>
                  <w:tcW w:w="2835" w:type="dxa"/>
                </w:tcPr>
                <w:p w14:paraId="4DCF7CAE" w14:textId="77777777" w:rsidR="00274135" w:rsidRPr="004B664E" w:rsidRDefault="00274135" w:rsidP="004822D6">
                  <w:pPr>
                    <w:jc w:val="both"/>
                  </w:pPr>
                  <w:r w:rsidRPr="004B664E">
                    <w:t xml:space="preserve">Развитие </w:t>
                  </w:r>
                  <w:proofErr w:type="gramStart"/>
                  <w:r w:rsidRPr="004B664E">
                    <w:t>внимания,  памяти</w:t>
                  </w:r>
                  <w:proofErr w:type="gramEnd"/>
                  <w:r w:rsidRPr="004B664E">
                    <w:t>, логического мышления, ориентации в пространстве, мелкой моторики,  рефлексии</w:t>
                  </w:r>
                </w:p>
              </w:tc>
              <w:tc>
                <w:tcPr>
                  <w:tcW w:w="823" w:type="dxa"/>
                </w:tcPr>
                <w:p w14:paraId="2BEF09C3" w14:textId="77777777" w:rsidR="00274135" w:rsidRPr="004B664E" w:rsidRDefault="00274135" w:rsidP="004822D6">
                  <w:pPr>
                    <w:jc w:val="both"/>
                  </w:pPr>
                  <w:r w:rsidRPr="004B664E">
                    <w:t xml:space="preserve">    2</w:t>
                  </w:r>
                </w:p>
              </w:tc>
            </w:tr>
          </w:tbl>
          <w:p w14:paraId="635DEEB2" w14:textId="77777777" w:rsidR="00274135" w:rsidRPr="004B664E" w:rsidRDefault="00274135" w:rsidP="004822D6">
            <w:pPr>
              <w:tabs>
                <w:tab w:val="left" w:pos="851"/>
              </w:tabs>
              <w:autoSpaceDE w:val="0"/>
              <w:autoSpaceDN w:val="0"/>
              <w:adjustRightInd w:val="0"/>
              <w:rPr>
                <w:rFonts w:eastAsia="TimesNewRoman"/>
                <w:b/>
              </w:rPr>
            </w:pPr>
          </w:p>
          <w:p w14:paraId="259B1E13" w14:textId="77777777" w:rsidR="00274135" w:rsidRPr="004B664E" w:rsidRDefault="00274135" w:rsidP="004822D6">
            <w:pPr>
              <w:tabs>
                <w:tab w:val="left" w:pos="851"/>
              </w:tabs>
              <w:autoSpaceDE w:val="0"/>
              <w:autoSpaceDN w:val="0"/>
              <w:adjustRightInd w:val="0"/>
              <w:jc w:val="center"/>
              <w:rPr>
                <w:rFonts w:eastAsia="TimesNewRoman"/>
                <w:b/>
              </w:rPr>
            </w:pPr>
            <w:r w:rsidRPr="004B664E">
              <w:rPr>
                <w:rFonts w:eastAsia="TimesNewRoman"/>
                <w:b/>
              </w:rPr>
              <w:t>Курс «Посмотри внимательно на мир»</w:t>
            </w:r>
          </w:p>
          <w:p w14:paraId="4ADD7899" w14:textId="77777777" w:rsidR="00274135" w:rsidRPr="004B664E" w:rsidRDefault="00274135" w:rsidP="004822D6">
            <w:pPr>
              <w:tabs>
                <w:tab w:val="left" w:pos="851"/>
              </w:tabs>
              <w:autoSpaceDE w:val="0"/>
              <w:autoSpaceDN w:val="0"/>
              <w:adjustRightInd w:val="0"/>
              <w:rPr>
                <w:rFonts w:eastAsia="TimesNewRoman"/>
                <w:b/>
              </w:rPr>
            </w:pPr>
            <w:r w:rsidRPr="004B664E">
              <w:rPr>
                <w:rFonts w:eastAsia="TimesNewRoman"/>
                <w:b/>
              </w:rPr>
              <w:lastRenderedPageBreak/>
              <w:t>Пояснительная записка</w:t>
            </w:r>
          </w:p>
          <w:p w14:paraId="2D685A2D"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Рабочая программа «Посмотри внимательно на мир» разработана в соответствии с требованиями Федерального государственного образовательного стандарта начального образования.</w:t>
            </w:r>
          </w:p>
          <w:p w14:paraId="17584CF6" w14:textId="77777777" w:rsidR="00274135" w:rsidRPr="004B664E" w:rsidRDefault="00274135" w:rsidP="004822D6">
            <w:pPr>
              <w:pStyle w:val="a8"/>
              <w:jc w:val="both"/>
              <w:rPr>
                <w:rFonts w:ascii="Times New Roman" w:eastAsia="Times New Roman" w:hAnsi="Times New Roman" w:cs="Times New Roman"/>
                <w:b/>
                <w:i/>
                <w:sz w:val="24"/>
                <w:szCs w:val="24"/>
              </w:rPr>
            </w:pPr>
            <w:r w:rsidRPr="004B664E">
              <w:rPr>
                <w:rFonts w:ascii="Times New Roman" w:eastAsia="Times New Roman" w:hAnsi="Times New Roman" w:cs="Times New Roman"/>
                <w:b/>
                <w:i/>
                <w:color w:val="FF0000"/>
                <w:sz w:val="24"/>
                <w:szCs w:val="24"/>
              </w:rPr>
              <w:t xml:space="preserve">        </w:t>
            </w:r>
            <w:r w:rsidRPr="004B664E">
              <w:rPr>
                <w:rFonts w:ascii="Times New Roman" w:eastAsia="Times New Roman" w:hAnsi="Times New Roman" w:cs="Times New Roman"/>
                <w:b/>
                <w:i/>
                <w:sz w:val="24"/>
                <w:szCs w:val="24"/>
              </w:rPr>
              <w:t>Рабочая программа рассчитана на 8 часов в год (по 1 занятия в неделю продолжительностью 25 минут).</w:t>
            </w:r>
          </w:p>
          <w:p w14:paraId="318D4053"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Программа «Посмотри внимательно на мир» нацелена на развитие детей, формирование у них заинтересованного и бережного отношения к природному окружению. Данный курс представляет собой первый для малышей опыт систематизации и научной коррекции накопленных ими в дошкольном возрасте разнообразных природоведческих представлений. Вместе с тем это и первый опыт последовательного приобщения ребенка к свойственным естественнонаучным дисциплинам методом познания, следуя которым нужно как можно больше увидеть своими глазами, сделать своими руками. Сказанное определяет отбор содержания курса и характер деятельности детей на занятиях. Содержание программы строится как синтез различных составляющих естественно-научного и экологического знания с включением доступных элементарных сведений из области астрономии, физики, биологии, экологии. При этом создается достаточно целостная первоначальная картина мира, которая становится фундаментом для развертывания соответствующего учебного курса в начальной школе. В основу подготовки малышей к обучению положены непосредственные наблюдения в природе, действия с предметами, осуществляемые в естественной для детей данного возраста занимательной, игровой форме. Эта деятельность дополняется рисованием, раскрашиванием, вырезанием фигур, лепкой и т. д.                   При этом большое внимание уделяется формированию таких важных умений, как умение выделять свойства предметов (форма, цвет, размеры), находить их общие и отличительные признаки, фиксировать состояние предмета и его смену (явление). Таким образом осуществляется накопление фактических знаний и опыта познавательной деятельности, необходимое для успешного освоения программы начальной школы</w:t>
            </w:r>
          </w:p>
          <w:p w14:paraId="12E98A85"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NewRoman" w:hAnsi="Times New Roman" w:cs="Times New Roman"/>
                <w:sz w:val="24"/>
                <w:szCs w:val="24"/>
              </w:rPr>
              <w:t xml:space="preserve">         Курс «Посмотри внимательно на мир» нацелен на развитие у детей универсальных предпосылок учебной деятельности, познавательных процессов и интеллектуальных способностей.</w:t>
            </w:r>
          </w:p>
          <w:p w14:paraId="2473C60B"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NewRoman" w:hAnsi="Times New Roman" w:cs="Times New Roman"/>
                <w:sz w:val="24"/>
                <w:szCs w:val="24"/>
              </w:rPr>
              <w:t xml:space="preserve">         В основу подготовки детей к обучению положена познавательно-исследовательская деятельность. Основное внимание уделяется формированию универсальных предпосылок учебной деятельности - умении работать по правилу, слушать взрослого, развитию творческих способностей детей, логическим действиям.</w:t>
            </w:r>
            <w:r w:rsidRPr="004B664E">
              <w:rPr>
                <w:rFonts w:ascii="Times New Roman" w:eastAsia="Times New Roman" w:hAnsi="Times New Roman" w:cs="Times New Roman"/>
                <w:sz w:val="24"/>
                <w:szCs w:val="24"/>
              </w:rPr>
              <w:t xml:space="preserve">     </w:t>
            </w:r>
          </w:p>
          <w:p w14:paraId="0881508B"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b/>
                <w:sz w:val="24"/>
                <w:szCs w:val="24"/>
              </w:rPr>
              <w:t xml:space="preserve">       Цель программы:</w:t>
            </w:r>
            <w:r w:rsidRPr="004B664E">
              <w:rPr>
                <w:rFonts w:ascii="Times New Roman" w:eastAsia="Times New Roman" w:hAnsi="Times New Roman" w:cs="Times New Roman"/>
                <w:sz w:val="24"/>
                <w:szCs w:val="24"/>
              </w:rPr>
              <w:t xml:space="preserve"> Развитие у детей универсальных предпосылок учебной деятельности, познавательных интересов и интеллектуальных способностей, формирование основ безопасности жизнедеятельности и экологического сознания.</w:t>
            </w:r>
          </w:p>
          <w:p w14:paraId="63FB8EFB" w14:textId="77777777" w:rsidR="00274135" w:rsidRPr="004B664E" w:rsidRDefault="00274135" w:rsidP="004822D6">
            <w:pPr>
              <w:pStyle w:val="a8"/>
              <w:jc w:val="both"/>
              <w:rPr>
                <w:rFonts w:ascii="Times New Roman" w:hAnsi="Times New Roman" w:cs="Times New Roman"/>
                <w:b/>
                <w:sz w:val="24"/>
                <w:szCs w:val="24"/>
              </w:rPr>
            </w:pPr>
            <w:r w:rsidRPr="004B664E">
              <w:rPr>
                <w:rFonts w:ascii="Times New Roman" w:hAnsi="Times New Roman" w:cs="Times New Roman"/>
                <w:sz w:val="24"/>
                <w:szCs w:val="24"/>
              </w:rPr>
              <w:t xml:space="preserve">      </w:t>
            </w:r>
            <w:r w:rsidRPr="004B664E">
              <w:rPr>
                <w:rFonts w:ascii="Times New Roman" w:eastAsia="Times New Roman" w:hAnsi="Times New Roman" w:cs="Times New Roman"/>
                <w:b/>
                <w:sz w:val="24"/>
                <w:szCs w:val="24"/>
              </w:rPr>
              <w:t>Задачи программы:</w:t>
            </w:r>
          </w:p>
          <w:p w14:paraId="44A90CA6" w14:textId="77777777" w:rsidR="00274135" w:rsidRPr="004B664E" w:rsidRDefault="00274135" w:rsidP="00274135">
            <w:pPr>
              <w:pStyle w:val="a8"/>
              <w:numPr>
                <w:ilvl w:val="0"/>
                <w:numId w:val="11"/>
              </w:numPr>
              <w:jc w:val="both"/>
              <w:rPr>
                <w:rFonts w:ascii="Times New Roman" w:hAnsi="Times New Roman" w:cs="Times New Roman"/>
                <w:sz w:val="24"/>
                <w:szCs w:val="24"/>
              </w:rPr>
            </w:pPr>
            <w:r w:rsidRPr="004B664E">
              <w:rPr>
                <w:rFonts w:ascii="Times New Roman" w:hAnsi="Times New Roman" w:cs="Times New Roman"/>
                <w:sz w:val="24"/>
                <w:szCs w:val="24"/>
              </w:rPr>
              <w:t>Развитие интересов детей, любознательности и познавательной мотивации;</w:t>
            </w:r>
          </w:p>
          <w:p w14:paraId="24571180" w14:textId="77777777" w:rsidR="00274135" w:rsidRPr="004B664E" w:rsidRDefault="00274135" w:rsidP="00274135">
            <w:pPr>
              <w:pStyle w:val="a8"/>
              <w:numPr>
                <w:ilvl w:val="0"/>
                <w:numId w:val="11"/>
              </w:numPr>
              <w:jc w:val="both"/>
              <w:rPr>
                <w:rFonts w:ascii="Times New Roman" w:hAnsi="Times New Roman" w:cs="Times New Roman"/>
                <w:sz w:val="24"/>
                <w:szCs w:val="24"/>
              </w:rPr>
            </w:pPr>
            <w:r w:rsidRPr="004B664E">
              <w:rPr>
                <w:rFonts w:ascii="Times New Roman" w:hAnsi="Times New Roman" w:cs="Times New Roman"/>
                <w:sz w:val="24"/>
                <w:szCs w:val="24"/>
              </w:rPr>
              <w:t>Формирование познавательных действий, становление сознания;</w:t>
            </w:r>
          </w:p>
          <w:p w14:paraId="3B472322" w14:textId="77777777" w:rsidR="00274135" w:rsidRPr="004B664E" w:rsidRDefault="00274135" w:rsidP="00274135">
            <w:pPr>
              <w:pStyle w:val="a8"/>
              <w:numPr>
                <w:ilvl w:val="0"/>
                <w:numId w:val="11"/>
              </w:numPr>
              <w:jc w:val="both"/>
              <w:rPr>
                <w:rFonts w:ascii="Times New Roman" w:hAnsi="Times New Roman" w:cs="Times New Roman"/>
                <w:sz w:val="24"/>
                <w:szCs w:val="24"/>
              </w:rPr>
            </w:pPr>
            <w:r w:rsidRPr="004B664E">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окружающего мира, о планете Земля как общем доме людей, об особенностях ее природы.</w:t>
            </w:r>
          </w:p>
          <w:p w14:paraId="331B9BB4"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Программа является развивающей, в процессе её реализации у воспитанника формируются универсальные предпосылки учебных действий (УУД) с учётом предметного содержания:</w:t>
            </w:r>
          </w:p>
          <w:p w14:paraId="453125C0"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i/>
                <w:sz w:val="24"/>
                <w:szCs w:val="24"/>
              </w:rPr>
              <w:t xml:space="preserve">     Личностные –</w:t>
            </w:r>
            <w:r w:rsidRPr="004B664E">
              <w:rPr>
                <w:rFonts w:ascii="Times New Roman" w:eastAsia="Times New Roman" w:hAnsi="Times New Roman" w:cs="Times New Roman"/>
                <w:sz w:val="24"/>
                <w:szCs w:val="24"/>
              </w:rPr>
              <w:t xml:space="preserve"> умение соотносить поступки, события с принятыми этическими принципами, знание моральных норм и умение выделить нравственный аспект поведения.</w:t>
            </w:r>
          </w:p>
          <w:p w14:paraId="09821D08"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i/>
                <w:sz w:val="24"/>
                <w:szCs w:val="24"/>
              </w:rPr>
              <w:t xml:space="preserve">     Регулятивные </w:t>
            </w:r>
            <w:r w:rsidRPr="004B664E">
              <w:rPr>
                <w:rFonts w:ascii="Times New Roman" w:eastAsia="Times New Roman" w:hAnsi="Times New Roman" w:cs="Times New Roman"/>
                <w:sz w:val="24"/>
                <w:szCs w:val="24"/>
              </w:rPr>
              <w:t>– осуществление действия по образцу и заданному правилу; сохранение заданной цели; умение видеть указанную ошибку и исправлять её по указанию взрослого; осуществлять контроль своей деятельности по результату; умение адекватно понимать оценку взрослого и сверстника.</w:t>
            </w:r>
          </w:p>
          <w:p w14:paraId="5FA06D0F"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lastRenderedPageBreak/>
              <w:t xml:space="preserve">     </w:t>
            </w:r>
            <w:r w:rsidRPr="004B664E">
              <w:rPr>
                <w:rFonts w:ascii="Times New Roman" w:eastAsia="Times New Roman" w:hAnsi="Times New Roman" w:cs="Times New Roman"/>
                <w:i/>
                <w:sz w:val="24"/>
                <w:szCs w:val="24"/>
              </w:rPr>
              <w:t>Познавательные –</w:t>
            </w:r>
            <w:r w:rsidRPr="004B664E">
              <w:rPr>
                <w:rFonts w:ascii="Times New Roman" w:eastAsia="Times New Roman" w:hAnsi="Times New Roman" w:cs="Times New Roman"/>
                <w:sz w:val="24"/>
                <w:szCs w:val="24"/>
              </w:rPr>
              <w:t xml:space="preserve"> знаково-символическое моделирование и преобразование объектов; анализ объектов с целью выделения признаков; анализ объектов; сравнение и сопоставление; выделение общего и различного; осуществление классификации.</w:t>
            </w:r>
          </w:p>
          <w:p w14:paraId="2884B849"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w:t>
            </w:r>
            <w:r w:rsidRPr="004B664E">
              <w:rPr>
                <w:rFonts w:ascii="Times New Roman" w:eastAsia="Times New Roman" w:hAnsi="Times New Roman" w:cs="Times New Roman"/>
                <w:i/>
                <w:sz w:val="24"/>
                <w:szCs w:val="24"/>
              </w:rPr>
              <w:t xml:space="preserve">Коммуникативные </w:t>
            </w:r>
            <w:r w:rsidRPr="004B664E">
              <w:rPr>
                <w:rFonts w:ascii="Times New Roman" w:eastAsia="Times New Roman" w:hAnsi="Times New Roman" w:cs="Times New Roman"/>
                <w:sz w:val="24"/>
                <w:szCs w:val="24"/>
              </w:rPr>
              <w:t xml:space="preserve">– овладение определёнными вербальными и невербальными средствами общения; эмоционально позитивное отношение к процессу сотрудничества со взрослыми и сверстниками; ориентация на партнёра по общению; умение слушать собеседника; задавать вопросы. </w:t>
            </w:r>
          </w:p>
          <w:p w14:paraId="069E8836" w14:textId="77777777" w:rsidR="00274135" w:rsidRPr="004B664E" w:rsidRDefault="00274135" w:rsidP="004822D6">
            <w:r w:rsidRPr="004B664E">
              <w:t xml:space="preserve">        Данная программа основывается на развитии накопленных в дошкольном возрасте представлений о природе. В основу подготовки положены непосредственные наблюдения, действия с предметами, элементарными эксперименты, которые проводятся в естественной для детей данного возраста занимательной, игровой форме.</w:t>
            </w:r>
          </w:p>
          <w:p w14:paraId="0ADC423B" w14:textId="77777777" w:rsidR="00274135" w:rsidRPr="004B664E" w:rsidRDefault="00274135" w:rsidP="004822D6">
            <w:pPr>
              <w:pStyle w:val="a8"/>
              <w:jc w:val="both"/>
              <w:rPr>
                <w:rFonts w:ascii="Times New Roman" w:eastAsia="TimesNewRoman" w:hAnsi="Times New Roman" w:cs="Times New Roman"/>
                <w:sz w:val="24"/>
                <w:szCs w:val="24"/>
              </w:rPr>
            </w:pPr>
          </w:p>
          <w:p w14:paraId="3EE59744" w14:textId="77777777" w:rsidR="00274135" w:rsidRPr="004B664E" w:rsidRDefault="00274135" w:rsidP="004822D6">
            <w:pPr>
              <w:pStyle w:val="a8"/>
              <w:rPr>
                <w:rFonts w:ascii="Times New Roman" w:hAnsi="Times New Roman" w:cs="Times New Roman"/>
                <w:b/>
                <w:sz w:val="24"/>
                <w:szCs w:val="24"/>
              </w:rPr>
            </w:pPr>
            <w:r w:rsidRPr="004B664E">
              <w:rPr>
                <w:rFonts w:ascii="Times New Roman" w:hAnsi="Times New Roman" w:cs="Times New Roman"/>
                <w:b/>
                <w:sz w:val="24"/>
                <w:szCs w:val="24"/>
              </w:rPr>
              <w:t>Содержание программы «Зелёная тропинка»</w:t>
            </w:r>
          </w:p>
          <w:p w14:paraId="08E8F0A3" w14:textId="77777777" w:rsidR="00274135" w:rsidRPr="004B664E" w:rsidRDefault="00274135" w:rsidP="004822D6">
            <w:pPr>
              <w:pStyle w:val="a8"/>
              <w:jc w:val="both"/>
              <w:rPr>
                <w:rFonts w:ascii="Times New Roman" w:hAnsi="Times New Roman" w:cs="Times New Roman"/>
                <w:b/>
                <w:i/>
                <w:sz w:val="24"/>
                <w:szCs w:val="24"/>
              </w:rPr>
            </w:pPr>
          </w:p>
          <w:p w14:paraId="6B644406" w14:textId="77777777" w:rsidR="00274135" w:rsidRPr="004B664E" w:rsidRDefault="00274135" w:rsidP="004822D6">
            <w:pPr>
              <w:pStyle w:val="a8"/>
              <w:jc w:val="both"/>
              <w:rPr>
                <w:rFonts w:ascii="Times New Roman" w:hAnsi="Times New Roman" w:cs="Times New Roman"/>
                <w:b/>
                <w:i/>
                <w:sz w:val="24"/>
                <w:szCs w:val="24"/>
              </w:rPr>
            </w:pPr>
            <w:r w:rsidRPr="004B664E">
              <w:rPr>
                <w:rFonts w:ascii="Times New Roman" w:hAnsi="Times New Roman" w:cs="Times New Roman"/>
                <w:b/>
                <w:i/>
                <w:sz w:val="24"/>
                <w:szCs w:val="24"/>
              </w:rPr>
              <w:t>Времена года</w:t>
            </w:r>
          </w:p>
          <w:p w14:paraId="00929DD5" w14:textId="77777777" w:rsidR="00274135" w:rsidRPr="004B664E" w:rsidRDefault="00274135" w:rsidP="004822D6">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Наблюдение сезонных изменений в природе. Времена года, их важнейшие признаки. Моделирование последовательности времён года. Выявление причинно- следственных связей между различными сезонными изменениями (положение Солнца, погода, жизнь растений и животных, занятия людей), их отображение с помощью простейших моделей).</w:t>
            </w:r>
          </w:p>
          <w:p w14:paraId="13BDAD67" w14:textId="77777777" w:rsidR="00274135" w:rsidRPr="004B664E" w:rsidRDefault="00274135" w:rsidP="004822D6">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Различное отношение человека к природе (на основе наблюдения примеров положительного и отрицательного отношения и материалов книги «Великан на поляне, или Первые уроки экологической этики»). Оценка поведения человека в природе (собственного и окружающих), простейшие правила поведения.</w:t>
            </w:r>
          </w:p>
          <w:p w14:paraId="6EB204A9" w14:textId="77777777" w:rsidR="00274135" w:rsidRPr="004B664E" w:rsidRDefault="00274135" w:rsidP="004822D6">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Правила безопасности в различные сезоны года. Безопасность на воде, на льду, на скользкой дороге. Предупреждение простудных заболеваний.</w:t>
            </w:r>
          </w:p>
          <w:p w14:paraId="3E69AE3C" w14:textId="77777777" w:rsidR="00274135" w:rsidRPr="004B664E" w:rsidRDefault="00274135" w:rsidP="004822D6">
            <w:pPr>
              <w:pStyle w:val="a8"/>
              <w:jc w:val="both"/>
              <w:rPr>
                <w:rFonts w:ascii="Times New Roman" w:hAnsi="Times New Roman" w:cs="Times New Roman"/>
                <w:sz w:val="24"/>
                <w:szCs w:val="24"/>
              </w:rPr>
            </w:pPr>
          </w:p>
          <w:p w14:paraId="774E0624" w14:textId="77777777" w:rsidR="00274135" w:rsidRPr="004B664E" w:rsidRDefault="00274135" w:rsidP="004822D6">
            <w:pPr>
              <w:pStyle w:val="a8"/>
              <w:jc w:val="both"/>
              <w:rPr>
                <w:rFonts w:ascii="Times New Roman" w:hAnsi="Times New Roman" w:cs="Times New Roman"/>
                <w:b/>
                <w:i/>
                <w:sz w:val="24"/>
                <w:szCs w:val="24"/>
              </w:rPr>
            </w:pPr>
            <w:r w:rsidRPr="004B664E">
              <w:rPr>
                <w:rFonts w:ascii="Times New Roman" w:hAnsi="Times New Roman" w:cs="Times New Roman"/>
                <w:b/>
                <w:i/>
                <w:sz w:val="24"/>
                <w:szCs w:val="24"/>
              </w:rPr>
              <w:t>Наши друзья животные</w:t>
            </w:r>
          </w:p>
          <w:p w14:paraId="074E84D3" w14:textId="77777777" w:rsidR="00274135" w:rsidRPr="004B664E" w:rsidRDefault="00274135" w:rsidP="004822D6">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Животные нашей местности. Обитатели живого уголка. Домашние животные. Породы собак. Рисование своего домашнего питомца.</w:t>
            </w:r>
          </w:p>
          <w:p w14:paraId="6A4A3BF0" w14:textId="77777777" w:rsidR="00274135" w:rsidRPr="004B664E" w:rsidRDefault="00274135" w:rsidP="004822D6">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Насекомые (бабочки, жуки и др.), их распознавание на рисунках и в природе (с помощью атласа-определителя), раскрашивание изображений. Коллективное изготовление модели «Бабочки на лугу» (склеивание изображений бабочек, украшение ими картины или макета цветущего луга).</w:t>
            </w:r>
          </w:p>
          <w:p w14:paraId="3CEA4340" w14:textId="77777777" w:rsidR="00274135" w:rsidRPr="004B664E" w:rsidRDefault="00274135" w:rsidP="004822D6">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Наблюдение за поведением рыбок в аквариуме, обсуждение условий, необходимых для жизни рыб. Разнообразие рыб, сравнение их по размерам, форме тела, окраске, выявление связи между особенностями строения и условиями жизни рыб. Мысленное достраивание изображений «спрятавшихся» рыб.</w:t>
            </w:r>
          </w:p>
          <w:p w14:paraId="0222B8A8" w14:textId="77777777" w:rsidR="00274135" w:rsidRPr="004B664E" w:rsidRDefault="00274135" w:rsidP="004822D6">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Наблюдение за поведением воробьёв, галок, ворон и других птиц ближайшего природного окружения (особенности передвижения, питания, издаваемых звуков, взаимоотношений с другими птицами и т.д.). Разнообразие изображений птиц в порядке увеличения (уменьшения) размеров.</w:t>
            </w:r>
          </w:p>
          <w:p w14:paraId="0912C6AC" w14:textId="77777777" w:rsidR="00274135" w:rsidRPr="004B664E" w:rsidRDefault="00274135" w:rsidP="004822D6">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Лепка и раскрашивание изображений рыб, птиц, зверей, распознавание их на рисунках и в природе (с помощью атласа-определителя).</w:t>
            </w:r>
          </w:p>
          <w:p w14:paraId="305C6C76" w14:textId="77777777" w:rsidR="00274135" w:rsidRPr="004B664E" w:rsidRDefault="00274135" w:rsidP="004822D6">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Лягушки, улитки, черви – тоже животные. Необходимость бережного отношения к ним. Раскрашивание изображений улитки и дождевого червя.</w:t>
            </w:r>
          </w:p>
          <w:p w14:paraId="64B9A945" w14:textId="77777777" w:rsidR="00274135" w:rsidRPr="004B664E" w:rsidRDefault="00274135" w:rsidP="004822D6">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Отношение людей к животным: каким оно должно быть? Рассуждения с опорой на наблюдения и материалы книги «Великан на поляне, или Первые уроки экологической этики».</w:t>
            </w:r>
          </w:p>
          <w:p w14:paraId="419FB8C9" w14:textId="77777777" w:rsidR="00274135" w:rsidRPr="004B664E" w:rsidRDefault="00274135" w:rsidP="004822D6">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Правила безопасности при встречах и общении с животными.</w:t>
            </w:r>
          </w:p>
          <w:p w14:paraId="2780CACB" w14:textId="77777777" w:rsidR="00274135" w:rsidRPr="004B664E" w:rsidRDefault="00274135" w:rsidP="004822D6">
            <w:pPr>
              <w:pStyle w:val="a8"/>
              <w:jc w:val="both"/>
              <w:rPr>
                <w:rFonts w:ascii="Times New Roman" w:hAnsi="Times New Roman" w:cs="Times New Roman"/>
                <w:sz w:val="24"/>
                <w:szCs w:val="24"/>
              </w:rPr>
            </w:pPr>
          </w:p>
          <w:p w14:paraId="12F08412" w14:textId="77777777" w:rsidR="00274135" w:rsidRPr="004B664E" w:rsidRDefault="00274135" w:rsidP="004822D6">
            <w:pPr>
              <w:pStyle w:val="a8"/>
              <w:jc w:val="both"/>
              <w:rPr>
                <w:rFonts w:ascii="Times New Roman" w:hAnsi="Times New Roman" w:cs="Times New Roman"/>
                <w:b/>
                <w:i/>
                <w:sz w:val="24"/>
                <w:szCs w:val="24"/>
              </w:rPr>
            </w:pPr>
            <w:r w:rsidRPr="004B664E">
              <w:rPr>
                <w:rFonts w:ascii="Times New Roman" w:hAnsi="Times New Roman" w:cs="Times New Roman"/>
                <w:b/>
                <w:i/>
                <w:sz w:val="24"/>
                <w:szCs w:val="24"/>
              </w:rPr>
              <w:t>Окружающий мир и наша безопасность</w:t>
            </w:r>
          </w:p>
          <w:p w14:paraId="30077477" w14:textId="77777777" w:rsidR="00274135" w:rsidRPr="004B664E" w:rsidRDefault="00274135" w:rsidP="004822D6">
            <w:pPr>
              <w:pStyle w:val="a8"/>
              <w:jc w:val="both"/>
              <w:rPr>
                <w:rFonts w:ascii="Times New Roman" w:hAnsi="Times New Roman" w:cs="Times New Roman"/>
                <w:sz w:val="24"/>
                <w:szCs w:val="24"/>
              </w:rPr>
            </w:pPr>
            <w:r w:rsidRPr="004B664E">
              <w:rPr>
                <w:rFonts w:ascii="Times New Roman" w:hAnsi="Times New Roman" w:cs="Times New Roman"/>
                <w:sz w:val="24"/>
                <w:szCs w:val="24"/>
              </w:rPr>
              <w:lastRenderedPageBreak/>
              <w:t xml:space="preserve">     Красота и разнообразие окружающего мира. Радость познания мира, общения с людьми. Всегда ли окружающий мир безопасен для нас? Рассуждения о потенциально опасных для человека объектах и ситуациях.</w:t>
            </w:r>
          </w:p>
          <w:p w14:paraId="290BCF7A" w14:textId="77777777" w:rsidR="00274135" w:rsidRPr="004B664E" w:rsidRDefault="00274135" w:rsidP="004822D6">
            <w:pPr>
              <w:pStyle w:val="a8"/>
              <w:jc w:val="both"/>
              <w:rPr>
                <w:rFonts w:ascii="Times New Roman" w:hAnsi="Times New Roman" w:cs="Times New Roman"/>
                <w:sz w:val="24"/>
                <w:szCs w:val="24"/>
              </w:rPr>
            </w:pPr>
            <w:r w:rsidRPr="004B664E">
              <w:rPr>
                <w:rFonts w:ascii="Times New Roman" w:hAnsi="Times New Roman" w:cs="Times New Roman"/>
                <w:sz w:val="24"/>
                <w:szCs w:val="24"/>
              </w:rPr>
              <w:t>Правила безопасности дорожного движения в качестве пешехода и пассажира транспортного средства. Противопожарная безопасность. Правила поведения при контактах с незнакомыми людьми.</w:t>
            </w:r>
          </w:p>
          <w:p w14:paraId="4523316B" w14:textId="77777777" w:rsidR="00274135" w:rsidRPr="004B664E" w:rsidRDefault="00274135" w:rsidP="004822D6">
            <w:pPr>
              <w:rPr>
                <w:b/>
              </w:rPr>
            </w:pPr>
          </w:p>
          <w:p w14:paraId="722BB541" w14:textId="77777777" w:rsidR="00274135" w:rsidRPr="004B664E" w:rsidRDefault="00274135" w:rsidP="004822D6">
            <w:pPr>
              <w:rPr>
                <w:b/>
              </w:rPr>
            </w:pPr>
            <w:r w:rsidRPr="004B664E">
              <w:rPr>
                <w:b/>
              </w:rPr>
              <w:t>Учебно-тематический план по разделам</w:t>
            </w:r>
          </w:p>
          <w:p w14:paraId="11D56139" w14:textId="77777777" w:rsidR="00274135" w:rsidRPr="004B664E" w:rsidRDefault="00274135" w:rsidP="004822D6">
            <w:pPr>
              <w:rPr>
                <w:b/>
              </w:rPr>
            </w:pPr>
          </w:p>
          <w:tbl>
            <w:tblPr>
              <w:tblStyle w:val="a9"/>
              <w:tblW w:w="9400" w:type="dxa"/>
              <w:tblLayout w:type="fixed"/>
              <w:tblLook w:val="04A0" w:firstRow="1" w:lastRow="0" w:firstColumn="1" w:lastColumn="0" w:noHBand="0" w:noVBand="1"/>
            </w:tblPr>
            <w:tblGrid>
              <w:gridCol w:w="993"/>
              <w:gridCol w:w="5108"/>
              <w:gridCol w:w="3299"/>
            </w:tblGrid>
            <w:tr w:rsidR="00274135" w:rsidRPr="004B664E" w14:paraId="361A9F93" w14:textId="77777777" w:rsidTr="004822D6">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FF7CAE" w14:textId="77777777" w:rsidR="00274135" w:rsidRPr="004B664E" w:rsidRDefault="00274135" w:rsidP="004822D6">
                  <w:r w:rsidRPr="004B664E">
                    <w:t>№ п/п</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F092A" w14:textId="77777777" w:rsidR="00274135" w:rsidRPr="004B664E" w:rsidRDefault="00274135" w:rsidP="004822D6">
                  <w:pPr>
                    <w:jc w:val="center"/>
                  </w:pPr>
                  <w:r w:rsidRPr="004B664E">
                    <w:t>Наименование раздела</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EF3D97" w14:textId="77777777" w:rsidR="00274135" w:rsidRPr="004B664E" w:rsidRDefault="00274135" w:rsidP="004822D6">
                  <w:r w:rsidRPr="004B664E">
                    <w:t>Количество часов</w:t>
                  </w:r>
                </w:p>
              </w:tc>
            </w:tr>
            <w:tr w:rsidR="00274135" w:rsidRPr="004B664E" w14:paraId="0F3E3AC0" w14:textId="77777777" w:rsidTr="004822D6">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8A7EA" w14:textId="77777777" w:rsidR="00274135" w:rsidRPr="004B664E" w:rsidRDefault="00274135" w:rsidP="004822D6">
                  <w:pPr>
                    <w:jc w:val="center"/>
                  </w:pPr>
                  <w:r w:rsidRPr="004B664E">
                    <w:t>1</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FE89DB" w14:textId="77777777" w:rsidR="00274135" w:rsidRPr="004B664E" w:rsidRDefault="00274135" w:rsidP="004822D6">
                  <w:r w:rsidRPr="004B664E">
                    <w:t>Времена года</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B8C33" w14:textId="77777777" w:rsidR="00274135" w:rsidRPr="004B664E" w:rsidRDefault="00274135" w:rsidP="004822D6">
                  <w:pPr>
                    <w:jc w:val="center"/>
                  </w:pPr>
                  <w:r w:rsidRPr="004B664E">
                    <w:t>2</w:t>
                  </w:r>
                </w:p>
              </w:tc>
            </w:tr>
            <w:tr w:rsidR="00274135" w:rsidRPr="004B664E" w14:paraId="0634E1BA" w14:textId="77777777" w:rsidTr="004822D6">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609065" w14:textId="77777777" w:rsidR="00274135" w:rsidRPr="004B664E" w:rsidRDefault="00274135" w:rsidP="004822D6">
                  <w:pPr>
                    <w:jc w:val="center"/>
                  </w:pPr>
                  <w:r w:rsidRPr="004B664E">
                    <w:t>3</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9058D1" w14:textId="77777777" w:rsidR="00274135" w:rsidRPr="004B664E" w:rsidRDefault="00274135" w:rsidP="004822D6">
                  <w:r w:rsidRPr="004B664E">
                    <w:t xml:space="preserve">Наши друзья – животные </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C39DE" w14:textId="77777777" w:rsidR="00274135" w:rsidRPr="004B664E" w:rsidRDefault="00274135" w:rsidP="004822D6">
                  <w:pPr>
                    <w:jc w:val="center"/>
                  </w:pPr>
                  <w:r w:rsidRPr="004B664E">
                    <w:t>3</w:t>
                  </w:r>
                </w:p>
              </w:tc>
            </w:tr>
            <w:tr w:rsidR="00274135" w:rsidRPr="004B664E" w14:paraId="440C1ADC" w14:textId="77777777" w:rsidTr="004822D6">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45B83" w14:textId="77777777" w:rsidR="00274135" w:rsidRPr="004B664E" w:rsidRDefault="00274135" w:rsidP="004822D6">
                  <w:pPr>
                    <w:jc w:val="center"/>
                  </w:pPr>
                  <w:r w:rsidRPr="004B664E">
                    <w:t>5</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77A3E" w14:textId="77777777" w:rsidR="00274135" w:rsidRPr="004B664E" w:rsidRDefault="00274135" w:rsidP="004822D6">
                  <w:pPr>
                    <w:pStyle w:val="a8"/>
                    <w:jc w:val="both"/>
                    <w:rPr>
                      <w:rFonts w:ascii="Times New Roman" w:hAnsi="Times New Roman" w:cs="Times New Roman"/>
                      <w:sz w:val="24"/>
                      <w:szCs w:val="24"/>
                    </w:rPr>
                  </w:pPr>
                  <w:r w:rsidRPr="004B664E">
                    <w:rPr>
                      <w:rFonts w:ascii="Times New Roman" w:hAnsi="Times New Roman" w:cs="Times New Roman"/>
                      <w:sz w:val="24"/>
                      <w:szCs w:val="24"/>
                    </w:rPr>
                    <w:t>Окружающий мир и наша безопасность</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98B91" w14:textId="77777777" w:rsidR="00274135" w:rsidRPr="004B664E" w:rsidRDefault="00274135" w:rsidP="004822D6">
                  <w:pPr>
                    <w:jc w:val="center"/>
                  </w:pPr>
                  <w:r w:rsidRPr="004B664E">
                    <w:t>3</w:t>
                  </w:r>
                </w:p>
              </w:tc>
            </w:tr>
            <w:tr w:rsidR="00274135" w:rsidRPr="004B664E" w14:paraId="261CCBA0" w14:textId="77777777" w:rsidTr="004822D6">
              <w:trPr>
                <w:trHeight w:val="29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F33F4" w14:textId="77777777" w:rsidR="00274135" w:rsidRPr="004B664E" w:rsidRDefault="00274135" w:rsidP="004822D6">
                  <w:pPr>
                    <w:rPr>
                      <w:b/>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8DCCE" w14:textId="77777777" w:rsidR="00274135" w:rsidRPr="004B664E" w:rsidRDefault="00274135" w:rsidP="004822D6">
                  <w:pPr>
                    <w:jc w:val="right"/>
                    <w:rPr>
                      <w:b/>
                    </w:rPr>
                  </w:pPr>
                  <w:r w:rsidRPr="004B664E">
                    <w:rPr>
                      <w:b/>
                    </w:rPr>
                    <w:t>Итого:</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AB710D" w14:textId="77777777" w:rsidR="00274135" w:rsidRPr="004B664E" w:rsidRDefault="00274135" w:rsidP="004822D6">
                  <w:pPr>
                    <w:rPr>
                      <w:b/>
                    </w:rPr>
                  </w:pPr>
                  <w:r w:rsidRPr="004B664E">
                    <w:rPr>
                      <w:b/>
                    </w:rPr>
                    <w:t>8 часов</w:t>
                  </w:r>
                </w:p>
              </w:tc>
            </w:tr>
          </w:tbl>
          <w:p w14:paraId="39BC930A" w14:textId="77777777" w:rsidR="00274135" w:rsidRPr="004B664E" w:rsidRDefault="00274135" w:rsidP="004822D6">
            <w:pPr>
              <w:pStyle w:val="a8"/>
              <w:rPr>
                <w:rFonts w:ascii="Times New Roman" w:eastAsia="Times New Roman" w:hAnsi="Times New Roman" w:cs="Times New Roman"/>
                <w:b/>
                <w:sz w:val="24"/>
                <w:szCs w:val="24"/>
              </w:rPr>
            </w:pPr>
          </w:p>
          <w:p w14:paraId="1261BF47" w14:textId="77777777" w:rsidR="00274135" w:rsidRPr="004B664E" w:rsidRDefault="00274135" w:rsidP="004822D6">
            <w:pPr>
              <w:pStyle w:val="a8"/>
              <w:rPr>
                <w:rFonts w:ascii="Times New Roman" w:hAnsi="Times New Roman" w:cs="Times New Roman"/>
                <w:b/>
                <w:sz w:val="24"/>
                <w:szCs w:val="24"/>
              </w:rPr>
            </w:pPr>
            <w:r w:rsidRPr="004B664E">
              <w:rPr>
                <w:rFonts w:ascii="Times New Roman" w:hAnsi="Times New Roman" w:cs="Times New Roman"/>
                <w:b/>
                <w:sz w:val="24"/>
                <w:szCs w:val="24"/>
              </w:rPr>
              <w:t>Планируемые результаты:</w:t>
            </w:r>
          </w:p>
          <w:p w14:paraId="4AF3B5B3" w14:textId="77777777" w:rsidR="00274135" w:rsidRPr="004B664E" w:rsidRDefault="00274135" w:rsidP="004822D6">
            <w:pPr>
              <w:pStyle w:val="a8"/>
              <w:jc w:val="both"/>
              <w:rPr>
                <w:rStyle w:val="10"/>
                <w:rFonts w:ascii="Times New Roman" w:hAnsi="Times New Roman" w:cs="Times New Roman"/>
                <w:sz w:val="24"/>
                <w:szCs w:val="24"/>
              </w:rPr>
            </w:pPr>
            <w:r w:rsidRPr="004B664E">
              <w:rPr>
                <w:rFonts w:ascii="Times New Roman" w:eastAsia="Times New Roman" w:hAnsi="Times New Roman" w:cs="Times New Roman"/>
                <w:spacing w:val="-4"/>
                <w:sz w:val="24"/>
                <w:szCs w:val="24"/>
              </w:rPr>
              <w:t xml:space="preserve">    Результаты освоения программы представлены в виде целевых ориентиров дошкольного образования в области познавательного развития:</w:t>
            </w:r>
          </w:p>
          <w:p w14:paraId="028E62A2" w14:textId="77777777" w:rsidR="00274135" w:rsidRPr="004B664E" w:rsidRDefault="00274135" w:rsidP="00274135">
            <w:pPr>
              <w:pStyle w:val="a8"/>
              <w:numPr>
                <w:ilvl w:val="0"/>
                <w:numId w:val="12"/>
              </w:numPr>
              <w:jc w:val="both"/>
              <w:rPr>
                <w:rFonts w:ascii="Times New Roman" w:eastAsia="Times New Roman" w:hAnsi="Times New Roman" w:cs="Times New Roman"/>
                <w:spacing w:val="-4"/>
                <w:sz w:val="24"/>
                <w:szCs w:val="24"/>
              </w:rPr>
            </w:pPr>
            <w:r w:rsidRPr="004B664E">
              <w:rPr>
                <w:rFonts w:ascii="Times New Roman" w:eastAsia="Times New Roman" w:hAnsi="Times New Roman" w:cs="Times New Roman"/>
                <w:spacing w:val="-4"/>
                <w:sz w:val="24"/>
                <w:szCs w:val="24"/>
              </w:rPr>
              <w:t>Ребёнок обладает   элементарными представлениями из области живой природы, естествознания: ребёнок интересуется причинно-следственными связями, пытается самостоятельно придумывать объяснения явлениям природы и поступкам людей, обладает начальными знаниями о себе, о природном и социальном мире, в котором живёт, склонен наблюдать, экспериментировать;</w:t>
            </w:r>
          </w:p>
          <w:p w14:paraId="2B6A82B9" w14:textId="77777777" w:rsidR="00274135" w:rsidRPr="004B664E" w:rsidRDefault="00274135" w:rsidP="00274135">
            <w:pPr>
              <w:pStyle w:val="a8"/>
              <w:numPr>
                <w:ilvl w:val="0"/>
                <w:numId w:val="12"/>
              </w:numPr>
              <w:jc w:val="both"/>
              <w:rPr>
                <w:rFonts w:ascii="Times New Roman" w:eastAsia="Times New Roman" w:hAnsi="Times New Roman" w:cs="Times New Roman"/>
                <w:spacing w:val="-4"/>
                <w:sz w:val="24"/>
                <w:szCs w:val="24"/>
              </w:rPr>
            </w:pPr>
            <w:r w:rsidRPr="004B664E">
              <w:rPr>
                <w:rFonts w:ascii="Times New Roman" w:eastAsia="Times New Roman" w:hAnsi="Times New Roman" w:cs="Times New Roman"/>
                <w:spacing w:val="-4"/>
                <w:sz w:val="24"/>
                <w:szCs w:val="24"/>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w:t>
            </w:r>
          </w:p>
          <w:p w14:paraId="3025AA95" w14:textId="77777777" w:rsidR="00274135" w:rsidRPr="004B664E" w:rsidRDefault="00274135" w:rsidP="00274135">
            <w:pPr>
              <w:pStyle w:val="a8"/>
              <w:numPr>
                <w:ilvl w:val="0"/>
                <w:numId w:val="12"/>
              </w:numPr>
              <w:jc w:val="both"/>
              <w:rPr>
                <w:rFonts w:ascii="Times New Roman" w:eastAsia="Times New Roman" w:hAnsi="Times New Roman" w:cs="Times New Roman"/>
                <w:spacing w:val="-4"/>
                <w:sz w:val="24"/>
                <w:szCs w:val="24"/>
              </w:rPr>
            </w:pPr>
            <w:r w:rsidRPr="004B664E">
              <w:rPr>
                <w:rFonts w:ascii="Times New Roman" w:eastAsia="Times New Roman" w:hAnsi="Times New Roman" w:cs="Times New Roman"/>
                <w:spacing w:val="-4"/>
                <w:sz w:val="24"/>
                <w:szCs w:val="24"/>
              </w:rPr>
              <w:t>Ребёнок проявляет любознательность, задаёт вопросы взрослым и сверстникам.</w:t>
            </w:r>
          </w:p>
          <w:p w14:paraId="300DE987"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Целевые ориентиры предполагают формирование у детей дошкольного возраста предпосылок к учебной деятельности на этапе завершения дошкольного дополнительного образования.       </w:t>
            </w:r>
          </w:p>
          <w:p w14:paraId="20C499E4" w14:textId="77777777" w:rsidR="00274135" w:rsidRPr="004B664E" w:rsidRDefault="00274135" w:rsidP="00274135">
            <w:pPr>
              <w:pStyle w:val="a8"/>
              <w:numPr>
                <w:ilvl w:val="0"/>
                <w:numId w:val="13"/>
              </w:numPr>
              <w:jc w:val="both"/>
              <w:rPr>
                <w:rFonts w:ascii="Times New Roman" w:hAnsi="Times New Roman" w:cs="Times New Roman"/>
                <w:sz w:val="24"/>
                <w:szCs w:val="24"/>
              </w:rPr>
            </w:pPr>
            <w:r w:rsidRPr="004B664E">
              <w:rPr>
                <w:rFonts w:ascii="Times New Roman" w:hAnsi="Times New Roman" w:cs="Times New Roman"/>
                <w:sz w:val="24"/>
                <w:szCs w:val="24"/>
              </w:rPr>
              <w:t>Владеть универсальными предпосылками учебной деятельности – уметь работать по образцу, слушать взрослого и выполнять его инструкции;</w:t>
            </w:r>
          </w:p>
          <w:p w14:paraId="31507BFF" w14:textId="77777777" w:rsidR="00274135" w:rsidRPr="004B664E" w:rsidRDefault="00274135" w:rsidP="00274135">
            <w:pPr>
              <w:pStyle w:val="a8"/>
              <w:numPr>
                <w:ilvl w:val="0"/>
                <w:numId w:val="13"/>
              </w:numPr>
              <w:jc w:val="both"/>
              <w:rPr>
                <w:rFonts w:ascii="Times New Roman" w:hAnsi="Times New Roman" w:cs="Times New Roman"/>
                <w:sz w:val="24"/>
                <w:szCs w:val="24"/>
              </w:rPr>
            </w:pPr>
            <w:r w:rsidRPr="004B664E">
              <w:rPr>
                <w:rFonts w:ascii="Times New Roman" w:hAnsi="Times New Roman" w:cs="Times New Roman"/>
                <w:sz w:val="24"/>
                <w:szCs w:val="24"/>
              </w:rPr>
              <w:t>Распознавать на рисунках и в природе изученные растения и животных; перечислять в правильной последовательности времена года и кратко характеризовать их признаки;</w:t>
            </w:r>
          </w:p>
          <w:p w14:paraId="77B1BA01" w14:textId="77777777" w:rsidR="00274135" w:rsidRPr="004B664E" w:rsidRDefault="00274135" w:rsidP="00274135">
            <w:pPr>
              <w:pStyle w:val="a8"/>
              <w:numPr>
                <w:ilvl w:val="0"/>
                <w:numId w:val="13"/>
              </w:numPr>
              <w:jc w:val="both"/>
              <w:rPr>
                <w:rFonts w:ascii="Times New Roman" w:hAnsi="Times New Roman" w:cs="Times New Roman"/>
                <w:sz w:val="24"/>
                <w:szCs w:val="24"/>
              </w:rPr>
            </w:pPr>
            <w:r w:rsidRPr="004B664E">
              <w:rPr>
                <w:rFonts w:ascii="Times New Roman" w:hAnsi="Times New Roman" w:cs="Times New Roman"/>
                <w:sz w:val="24"/>
                <w:szCs w:val="24"/>
              </w:rPr>
              <w:t>Применять усвоенные знания и способы деятельности для решения новых познавательных задач, предлагать собственный замысел конструктивной деятельности и воплощать его в рисунке, поделке, модели и т.д.;</w:t>
            </w:r>
          </w:p>
          <w:p w14:paraId="7839A66E" w14:textId="77777777" w:rsidR="00274135" w:rsidRPr="004B664E" w:rsidRDefault="00274135" w:rsidP="00274135">
            <w:pPr>
              <w:pStyle w:val="a8"/>
              <w:numPr>
                <w:ilvl w:val="0"/>
                <w:numId w:val="13"/>
              </w:numPr>
              <w:jc w:val="both"/>
              <w:rPr>
                <w:rFonts w:ascii="Times New Roman" w:hAnsi="Times New Roman" w:cs="Times New Roman"/>
                <w:sz w:val="24"/>
                <w:szCs w:val="24"/>
              </w:rPr>
            </w:pPr>
            <w:r w:rsidRPr="004B664E">
              <w:rPr>
                <w:rFonts w:ascii="Times New Roman" w:hAnsi="Times New Roman" w:cs="Times New Roman"/>
                <w:sz w:val="24"/>
                <w:szCs w:val="24"/>
              </w:rPr>
              <w:t>Проявлять осторожное и осмотрительное отношение к потенциально опасным для человека ситуациям, соблюдать элементарные правила безопасности дорожного движения и безопасного поведения в мире природы;</w:t>
            </w:r>
          </w:p>
          <w:p w14:paraId="56B2C3B8" w14:textId="77777777" w:rsidR="00274135" w:rsidRPr="004B664E" w:rsidRDefault="00274135" w:rsidP="00274135">
            <w:pPr>
              <w:pStyle w:val="a8"/>
              <w:numPr>
                <w:ilvl w:val="0"/>
                <w:numId w:val="13"/>
              </w:numPr>
              <w:jc w:val="both"/>
              <w:rPr>
                <w:rFonts w:ascii="Times New Roman" w:hAnsi="Times New Roman" w:cs="Times New Roman"/>
                <w:sz w:val="24"/>
                <w:szCs w:val="24"/>
              </w:rPr>
            </w:pPr>
            <w:r w:rsidRPr="004B664E">
              <w:rPr>
                <w:rFonts w:ascii="Times New Roman" w:hAnsi="Times New Roman" w:cs="Times New Roman"/>
                <w:sz w:val="24"/>
                <w:szCs w:val="24"/>
              </w:rPr>
              <w:t>Проявлять заинтересованное и бережное отношение к природному окружению, соблюдать простейшие правила поведения в природе.</w:t>
            </w:r>
          </w:p>
          <w:p w14:paraId="230B4A21" w14:textId="77777777" w:rsidR="00274135" w:rsidRPr="004B664E" w:rsidRDefault="00274135" w:rsidP="004822D6">
            <w:pPr>
              <w:rPr>
                <w:b/>
                <w:bCs/>
              </w:rPr>
            </w:pPr>
          </w:p>
          <w:p w14:paraId="03279721" w14:textId="77777777" w:rsidR="00274135" w:rsidRPr="004B664E" w:rsidRDefault="00274135" w:rsidP="004822D6">
            <w:pPr>
              <w:jc w:val="center"/>
              <w:rPr>
                <w:b/>
              </w:rPr>
            </w:pPr>
            <w:r w:rsidRPr="004B664E">
              <w:rPr>
                <w:b/>
              </w:rPr>
              <w:t>Календарно- тематическое планирование занятий</w:t>
            </w:r>
          </w:p>
          <w:p w14:paraId="20DD76E0" w14:textId="77777777" w:rsidR="00274135" w:rsidRPr="004B664E" w:rsidRDefault="00274135" w:rsidP="004822D6">
            <w:pPr>
              <w:jc w:val="center"/>
              <w:rPr>
                <w:b/>
              </w:rPr>
            </w:pPr>
            <w:r w:rsidRPr="004B664E">
              <w:rPr>
                <w:b/>
              </w:rPr>
              <w:t>«Посмотри внимательно на мир»</w:t>
            </w:r>
          </w:p>
          <w:p w14:paraId="6B263775" w14:textId="77777777" w:rsidR="00274135" w:rsidRPr="004B664E" w:rsidRDefault="00274135" w:rsidP="004822D6">
            <w:pPr>
              <w:jc w:val="center"/>
              <w:rPr>
                <w:b/>
              </w:rPr>
            </w:pPr>
            <w:r w:rsidRPr="004B664E">
              <w:rPr>
                <w:b/>
              </w:rPr>
              <w:t>(8 часов)</w:t>
            </w:r>
          </w:p>
          <w:p w14:paraId="342A6A4E" w14:textId="77777777" w:rsidR="00274135" w:rsidRPr="004B664E" w:rsidRDefault="00274135" w:rsidP="004822D6"/>
        </w:tc>
      </w:tr>
    </w:tbl>
    <w:tbl>
      <w:tblPr>
        <w:tblW w:w="95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872"/>
        <w:gridCol w:w="2181"/>
        <w:gridCol w:w="2514"/>
        <w:gridCol w:w="2541"/>
        <w:gridCol w:w="878"/>
      </w:tblGrid>
      <w:tr w:rsidR="00274135" w:rsidRPr="004B664E" w14:paraId="351C299A" w14:textId="77777777" w:rsidTr="004822D6">
        <w:tc>
          <w:tcPr>
            <w:tcW w:w="584" w:type="dxa"/>
            <w:vMerge w:val="restart"/>
          </w:tcPr>
          <w:p w14:paraId="743F5E0D" w14:textId="77777777" w:rsidR="00274135" w:rsidRPr="004B664E" w:rsidRDefault="00274135" w:rsidP="004822D6">
            <w:pPr>
              <w:jc w:val="both"/>
            </w:pPr>
            <w:r w:rsidRPr="004B664E">
              <w:lastRenderedPageBreak/>
              <w:t xml:space="preserve">  №</w:t>
            </w:r>
          </w:p>
        </w:tc>
        <w:tc>
          <w:tcPr>
            <w:tcW w:w="872" w:type="dxa"/>
            <w:vMerge w:val="restart"/>
          </w:tcPr>
          <w:p w14:paraId="3E080166" w14:textId="77777777" w:rsidR="00274135" w:rsidRPr="004B664E" w:rsidRDefault="00274135" w:rsidP="004822D6">
            <w:pPr>
              <w:jc w:val="both"/>
            </w:pPr>
            <w:r w:rsidRPr="004B664E">
              <w:t xml:space="preserve">  Дата</w:t>
            </w:r>
          </w:p>
        </w:tc>
        <w:tc>
          <w:tcPr>
            <w:tcW w:w="2181" w:type="dxa"/>
            <w:vMerge w:val="restart"/>
          </w:tcPr>
          <w:p w14:paraId="542A7674" w14:textId="77777777" w:rsidR="00274135" w:rsidRPr="004B664E" w:rsidRDefault="00274135" w:rsidP="004822D6">
            <w:pPr>
              <w:jc w:val="both"/>
            </w:pPr>
            <w:r w:rsidRPr="004B664E">
              <w:t xml:space="preserve">        Тема занятия.</w:t>
            </w:r>
          </w:p>
        </w:tc>
        <w:tc>
          <w:tcPr>
            <w:tcW w:w="5055" w:type="dxa"/>
            <w:gridSpan w:val="2"/>
          </w:tcPr>
          <w:p w14:paraId="7C0F1628" w14:textId="77777777" w:rsidR="00274135" w:rsidRPr="004B664E" w:rsidRDefault="00274135" w:rsidP="004822D6">
            <w:pPr>
              <w:jc w:val="both"/>
            </w:pPr>
            <w:r w:rsidRPr="004B664E">
              <w:t xml:space="preserve">               НАПРАВЛЕНИЕ РАБОТЫ</w:t>
            </w:r>
          </w:p>
        </w:tc>
        <w:tc>
          <w:tcPr>
            <w:tcW w:w="878" w:type="dxa"/>
            <w:vMerge w:val="restart"/>
          </w:tcPr>
          <w:p w14:paraId="69D1EA73" w14:textId="77777777" w:rsidR="00274135" w:rsidRPr="004B664E" w:rsidRDefault="00274135" w:rsidP="004822D6">
            <w:pPr>
              <w:jc w:val="both"/>
            </w:pPr>
            <w:proofErr w:type="gramStart"/>
            <w:r w:rsidRPr="004B664E">
              <w:t>К-во часов</w:t>
            </w:r>
            <w:proofErr w:type="gramEnd"/>
          </w:p>
        </w:tc>
      </w:tr>
      <w:tr w:rsidR="00274135" w:rsidRPr="004B664E" w14:paraId="51355EEC" w14:textId="77777777" w:rsidTr="004822D6">
        <w:tc>
          <w:tcPr>
            <w:tcW w:w="584" w:type="dxa"/>
            <w:vMerge/>
          </w:tcPr>
          <w:p w14:paraId="1474BB09" w14:textId="77777777" w:rsidR="00274135" w:rsidRPr="004B664E" w:rsidRDefault="00274135" w:rsidP="004822D6">
            <w:pPr>
              <w:jc w:val="both"/>
            </w:pPr>
          </w:p>
        </w:tc>
        <w:tc>
          <w:tcPr>
            <w:tcW w:w="872" w:type="dxa"/>
            <w:vMerge/>
          </w:tcPr>
          <w:p w14:paraId="5D3803B0" w14:textId="77777777" w:rsidR="00274135" w:rsidRPr="004B664E" w:rsidRDefault="00274135" w:rsidP="004822D6">
            <w:pPr>
              <w:jc w:val="both"/>
            </w:pPr>
          </w:p>
        </w:tc>
        <w:tc>
          <w:tcPr>
            <w:tcW w:w="2181" w:type="dxa"/>
            <w:vMerge/>
          </w:tcPr>
          <w:p w14:paraId="48F2525A" w14:textId="77777777" w:rsidR="00274135" w:rsidRPr="004B664E" w:rsidRDefault="00274135" w:rsidP="004822D6">
            <w:pPr>
              <w:jc w:val="both"/>
            </w:pPr>
          </w:p>
        </w:tc>
        <w:tc>
          <w:tcPr>
            <w:tcW w:w="2514" w:type="dxa"/>
          </w:tcPr>
          <w:p w14:paraId="134E1141" w14:textId="77777777" w:rsidR="00274135" w:rsidRPr="004B664E" w:rsidRDefault="00274135" w:rsidP="004822D6">
            <w:pPr>
              <w:jc w:val="both"/>
            </w:pPr>
            <w:r w:rsidRPr="004B664E">
              <w:t>познавательный</w:t>
            </w:r>
          </w:p>
          <w:p w14:paraId="34F893D3" w14:textId="77777777" w:rsidR="00274135" w:rsidRPr="004B664E" w:rsidRDefault="00274135" w:rsidP="004822D6">
            <w:pPr>
              <w:jc w:val="both"/>
            </w:pPr>
            <w:r w:rsidRPr="004B664E">
              <w:t xml:space="preserve">        аспект</w:t>
            </w:r>
          </w:p>
        </w:tc>
        <w:tc>
          <w:tcPr>
            <w:tcW w:w="2541" w:type="dxa"/>
          </w:tcPr>
          <w:p w14:paraId="3F4BDBBF" w14:textId="77777777" w:rsidR="00274135" w:rsidRPr="004B664E" w:rsidRDefault="00274135" w:rsidP="004822D6">
            <w:pPr>
              <w:jc w:val="both"/>
            </w:pPr>
            <w:r w:rsidRPr="004B664E">
              <w:t xml:space="preserve">       развивающий</w:t>
            </w:r>
          </w:p>
          <w:p w14:paraId="5C39FCE9" w14:textId="77777777" w:rsidR="00274135" w:rsidRPr="004B664E" w:rsidRDefault="00274135" w:rsidP="004822D6">
            <w:pPr>
              <w:jc w:val="both"/>
            </w:pPr>
            <w:r w:rsidRPr="004B664E">
              <w:t xml:space="preserve">            аспект</w:t>
            </w:r>
          </w:p>
        </w:tc>
        <w:tc>
          <w:tcPr>
            <w:tcW w:w="878" w:type="dxa"/>
            <w:vMerge/>
          </w:tcPr>
          <w:p w14:paraId="37A85E45" w14:textId="77777777" w:rsidR="00274135" w:rsidRPr="004B664E" w:rsidRDefault="00274135" w:rsidP="004822D6">
            <w:pPr>
              <w:jc w:val="both"/>
            </w:pPr>
          </w:p>
        </w:tc>
      </w:tr>
      <w:tr w:rsidR="00274135" w:rsidRPr="004B664E" w14:paraId="6641E773" w14:textId="77777777" w:rsidTr="004822D6">
        <w:tc>
          <w:tcPr>
            <w:tcW w:w="584" w:type="dxa"/>
          </w:tcPr>
          <w:p w14:paraId="0787661E" w14:textId="77777777" w:rsidR="00274135" w:rsidRPr="004B664E" w:rsidRDefault="00274135" w:rsidP="004822D6">
            <w:pPr>
              <w:jc w:val="both"/>
            </w:pPr>
            <w:r w:rsidRPr="004B664E">
              <w:lastRenderedPageBreak/>
              <w:t xml:space="preserve">  1.</w:t>
            </w:r>
          </w:p>
        </w:tc>
        <w:tc>
          <w:tcPr>
            <w:tcW w:w="872" w:type="dxa"/>
          </w:tcPr>
          <w:p w14:paraId="70655354" w14:textId="77777777" w:rsidR="00274135" w:rsidRPr="004B664E" w:rsidRDefault="00274135" w:rsidP="004822D6">
            <w:pPr>
              <w:jc w:val="both"/>
            </w:pPr>
            <w:r w:rsidRPr="004B664E">
              <w:t>04.03</w:t>
            </w:r>
          </w:p>
        </w:tc>
        <w:tc>
          <w:tcPr>
            <w:tcW w:w="2181" w:type="dxa"/>
          </w:tcPr>
          <w:p w14:paraId="7A3AB3D3" w14:textId="77777777" w:rsidR="00274135" w:rsidRPr="004B664E" w:rsidRDefault="00274135" w:rsidP="004822D6">
            <w:pPr>
              <w:jc w:val="both"/>
            </w:pPr>
            <w:r w:rsidRPr="004B664E">
              <w:t>Времена года: осень, зима.</w:t>
            </w:r>
          </w:p>
        </w:tc>
        <w:tc>
          <w:tcPr>
            <w:tcW w:w="2514" w:type="dxa"/>
          </w:tcPr>
          <w:p w14:paraId="39119EAA" w14:textId="77777777" w:rsidR="00274135" w:rsidRPr="004B664E" w:rsidRDefault="00274135" w:rsidP="004822D6">
            <w:pPr>
              <w:jc w:val="both"/>
            </w:pPr>
            <w:r w:rsidRPr="004B664E">
              <w:t>Отличительные особенности осени и зимы как времён года.</w:t>
            </w:r>
          </w:p>
        </w:tc>
        <w:tc>
          <w:tcPr>
            <w:tcW w:w="2541" w:type="dxa"/>
          </w:tcPr>
          <w:p w14:paraId="7400A0B8" w14:textId="77777777" w:rsidR="00274135" w:rsidRPr="004B664E" w:rsidRDefault="00274135" w:rsidP="004822D6">
            <w:pPr>
              <w:jc w:val="both"/>
            </w:pPr>
            <w:r w:rsidRPr="004B664E">
              <w:t>Развитие внимания, мышления, слуховой и зрительной памяти, воображения, фонематического слуха, чувства рифмы, речи, конструкторских способностей, рефлексии</w:t>
            </w:r>
          </w:p>
        </w:tc>
        <w:tc>
          <w:tcPr>
            <w:tcW w:w="878" w:type="dxa"/>
          </w:tcPr>
          <w:p w14:paraId="57229F30" w14:textId="77777777" w:rsidR="00274135" w:rsidRPr="004B664E" w:rsidRDefault="00274135" w:rsidP="004822D6">
            <w:pPr>
              <w:jc w:val="both"/>
            </w:pPr>
            <w:r w:rsidRPr="004B664E">
              <w:t xml:space="preserve">   1</w:t>
            </w:r>
          </w:p>
        </w:tc>
      </w:tr>
      <w:tr w:rsidR="00274135" w:rsidRPr="004B664E" w14:paraId="0157624A" w14:textId="77777777" w:rsidTr="004822D6">
        <w:tc>
          <w:tcPr>
            <w:tcW w:w="584" w:type="dxa"/>
          </w:tcPr>
          <w:p w14:paraId="09592004" w14:textId="77777777" w:rsidR="00274135" w:rsidRPr="004B664E" w:rsidRDefault="00274135" w:rsidP="004822D6">
            <w:pPr>
              <w:jc w:val="both"/>
            </w:pPr>
            <w:r w:rsidRPr="004B664E">
              <w:t xml:space="preserve">  2.</w:t>
            </w:r>
          </w:p>
        </w:tc>
        <w:tc>
          <w:tcPr>
            <w:tcW w:w="872" w:type="dxa"/>
          </w:tcPr>
          <w:p w14:paraId="3B2DE8E2" w14:textId="77777777" w:rsidR="00274135" w:rsidRPr="004B664E" w:rsidRDefault="00274135" w:rsidP="004822D6">
            <w:pPr>
              <w:jc w:val="both"/>
            </w:pPr>
            <w:r w:rsidRPr="004B664E">
              <w:t>11.03</w:t>
            </w:r>
          </w:p>
        </w:tc>
        <w:tc>
          <w:tcPr>
            <w:tcW w:w="2181" w:type="dxa"/>
          </w:tcPr>
          <w:p w14:paraId="6B4BFF1D" w14:textId="77777777" w:rsidR="00274135" w:rsidRPr="004B664E" w:rsidRDefault="00274135" w:rsidP="004822D6">
            <w:pPr>
              <w:jc w:val="both"/>
            </w:pPr>
            <w:r w:rsidRPr="004B664E">
              <w:t>Времена года: весна, лето.</w:t>
            </w:r>
          </w:p>
        </w:tc>
        <w:tc>
          <w:tcPr>
            <w:tcW w:w="2514" w:type="dxa"/>
          </w:tcPr>
          <w:p w14:paraId="5D86F3A5" w14:textId="77777777" w:rsidR="00274135" w:rsidRPr="004B664E" w:rsidRDefault="00274135" w:rsidP="004822D6">
            <w:pPr>
              <w:jc w:val="both"/>
            </w:pPr>
            <w:r w:rsidRPr="004B664E">
              <w:t>Отличительные особенности весны и лета как времён года.</w:t>
            </w:r>
          </w:p>
        </w:tc>
        <w:tc>
          <w:tcPr>
            <w:tcW w:w="2541" w:type="dxa"/>
          </w:tcPr>
          <w:p w14:paraId="1D3DE160" w14:textId="77777777" w:rsidR="00274135" w:rsidRPr="004B664E" w:rsidRDefault="00274135" w:rsidP="004822D6">
            <w:pPr>
              <w:jc w:val="both"/>
            </w:pPr>
            <w:r w:rsidRPr="004B664E">
              <w:t>Развитие внимания, мышления, слуховой памяти, ориентации в пространстве, воображения, фантазии, рефлексии</w:t>
            </w:r>
          </w:p>
        </w:tc>
        <w:tc>
          <w:tcPr>
            <w:tcW w:w="878" w:type="dxa"/>
          </w:tcPr>
          <w:p w14:paraId="69FBF0F2" w14:textId="77777777" w:rsidR="00274135" w:rsidRPr="004B664E" w:rsidRDefault="00274135" w:rsidP="004822D6">
            <w:pPr>
              <w:jc w:val="both"/>
            </w:pPr>
            <w:r w:rsidRPr="004B664E">
              <w:t xml:space="preserve">   1</w:t>
            </w:r>
          </w:p>
        </w:tc>
      </w:tr>
      <w:tr w:rsidR="00274135" w:rsidRPr="004B664E" w14:paraId="37F38A41" w14:textId="77777777" w:rsidTr="004822D6">
        <w:tc>
          <w:tcPr>
            <w:tcW w:w="584" w:type="dxa"/>
          </w:tcPr>
          <w:p w14:paraId="1062535A" w14:textId="77777777" w:rsidR="00274135" w:rsidRPr="004B664E" w:rsidRDefault="00274135" w:rsidP="004822D6">
            <w:pPr>
              <w:jc w:val="both"/>
            </w:pPr>
            <w:r w:rsidRPr="004B664E">
              <w:t xml:space="preserve">  3.</w:t>
            </w:r>
          </w:p>
        </w:tc>
        <w:tc>
          <w:tcPr>
            <w:tcW w:w="872" w:type="dxa"/>
          </w:tcPr>
          <w:p w14:paraId="27246C74" w14:textId="77777777" w:rsidR="00274135" w:rsidRPr="004B664E" w:rsidRDefault="00274135" w:rsidP="004822D6">
            <w:pPr>
              <w:jc w:val="both"/>
            </w:pPr>
            <w:r w:rsidRPr="004B664E">
              <w:t>18.03</w:t>
            </w:r>
          </w:p>
        </w:tc>
        <w:tc>
          <w:tcPr>
            <w:tcW w:w="2181" w:type="dxa"/>
          </w:tcPr>
          <w:p w14:paraId="3B616B6E" w14:textId="77777777" w:rsidR="00274135" w:rsidRPr="004B664E" w:rsidRDefault="00274135" w:rsidP="004822D6">
            <w:pPr>
              <w:jc w:val="both"/>
            </w:pPr>
            <w:r w:rsidRPr="004B664E">
              <w:t>Размеры предмета. Геометрические фигуры.</w:t>
            </w:r>
          </w:p>
        </w:tc>
        <w:tc>
          <w:tcPr>
            <w:tcW w:w="2514" w:type="dxa"/>
          </w:tcPr>
          <w:p w14:paraId="23632F85" w14:textId="77777777" w:rsidR="00274135" w:rsidRPr="004B664E" w:rsidRDefault="00274135" w:rsidP="004822D6">
            <w:pPr>
              <w:jc w:val="both"/>
            </w:pPr>
            <w:r w:rsidRPr="004B664E">
              <w:t>Сравнение предметов по различным признакам: длине, ширине, толщине, глубине, высоте. Точка, линия, прямая, треугольник, квадрат, круг, прямоугольник.</w:t>
            </w:r>
          </w:p>
        </w:tc>
        <w:tc>
          <w:tcPr>
            <w:tcW w:w="2541" w:type="dxa"/>
          </w:tcPr>
          <w:p w14:paraId="2F22C74D" w14:textId="77777777" w:rsidR="00274135" w:rsidRPr="004B664E" w:rsidRDefault="00274135" w:rsidP="004822D6">
            <w:pPr>
              <w:jc w:val="both"/>
            </w:pPr>
            <w:r w:rsidRPr="004B664E">
              <w:t xml:space="preserve">Развитие внимания, </w:t>
            </w:r>
            <w:proofErr w:type="gramStart"/>
            <w:r w:rsidRPr="004B664E">
              <w:t>мышления,  зрительной</w:t>
            </w:r>
            <w:proofErr w:type="gramEnd"/>
            <w:r w:rsidRPr="004B664E">
              <w:t xml:space="preserve"> памяти, воображения, ориентации в пространстве, рефлексии, расширение словарного запаса.</w:t>
            </w:r>
          </w:p>
        </w:tc>
        <w:tc>
          <w:tcPr>
            <w:tcW w:w="878" w:type="dxa"/>
          </w:tcPr>
          <w:p w14:paraId="6444A179" w14:textId="77777777" w:rsidR="00274135" w:rsidRPr="004B664E" w:rsidRDefault="00274135" w:rsidP="004822D6">
            <w:pPr>
              <w:jc w:val="both"/>
            </w:pPr>
            <w:r w:rsidRPr="004B664E">
              <w:t xml:space="preserve">   1</w:t>
            </w:r>
          </w:p>
        </w:tc>
      </w:tr>
      <w:tr w:rsidR="00274135" w:rsidRPr="004B664E" w14:paraId="79C0BD6C" w14:textId="77777777" w:rsidTr="004822D6">
        <w:tc>
          <w:tcPr>
            <w:tcW w:w="584" w:type="dxa"/>
          </w:tcPr>
          <w:p w14:paraId="150BBDA7" w14:textId="77777777" w:rsidR="00274135" w:rsidRPr="004B664E" w:rsidRDefault="00274135" w:rsidP="004822D6">
            <w:pPr>
              <w:jc w:val="both"/>
            </w:pPr>
            <w:r w:rsidRPr="004B664E">
              <w:t xml:space="preserve"> 4.</w:t>
            </w:r>
          </w:p>
        </w:tc>
        <w:tc>
          <w:tcPr>
            <w:tcW w:w="872" w:type="dxa"/>
          </w:tcPr>
          <w:p w14:paraId="7E776191" w14:textId="77777777" w:rsidR="00274135" w:rsidRPr="004B664E" w:rsidRDefault="00274135" w:rsidP="004822D6">
            <w:pPr>
              <w:jc w:val="both"/>
            </w:pPr>
            <w:r w:rsidRPr="004B664E">
              <w:t>25.03</w:t>
            </w:r>
          </w:p>
        </w:tc>
        <w:tc>
          <w:tcPr>
            <w:tcW w:w="2181" w:type="dxa"/>
          </w:tcPr>
          <w:p w14:paraId="44E6F6D4" w14:textId="77777777" w:rsidR="00274135" w:rsidRPr="004B664E" w:rsidRDefault="00274135" w:rsidP="004822D6">
            <w:pPr>
              <w:jc w:val="both"/>
            </w:pPr>
            <w:r w:rsidRPr="004B664E">
              <w:t>Домашние и дикие животные.</w:t>
            </w:r>
          </w:p>
        </w:tc>
        <w:tc>
          <w:tcPr>
            <w:tcW w:w="2514" w:type="dxa"/>
          </w:tcPr>
          <w:p w14:paraId="6B98064B" w14:textId="77777777" w:rsidR="00274135" w:rsidRPr="004B664E" w:rsidRDefault="00274135" w:rsidP="004822D6">
            <w:pPr>
              <w:jc w:val="both"/>
            </w:pPr>
            <w:r w:rsidRPr="004B664E">
              <w:t>Разнообразие домашних животных, их роль в жизни человека. Разнообразие диких животных.</w:t>
            </w:r>
          </w:p>
        </w:tc>
        <w:tc>
          <w:tcPr>
            <w:tcW w:w="2541" w:type="dxa"/>
          </w:tcPr>
          <w:p w14:paraId="42365EF0" w14:textId="77777777" w:rsidR="00274135" w:rsidRPr="004B664E" w:rsidRDefault="00274135" w:rsidP="004822D6">
            <w:pPr>
              <w:jc w:val="both"/>
            </w:pPr>
            <w:r w:rsidRPr="004B664E">
              <w:t>Развитие внимания, мышления, смысловой и слуховой памяти, воображения, конструкторских и артистических способностей, речи. чувства рифмы, фонематического слуха, рефлексии</w:t>
            </w:r>
          </w:p>
        </w:tc>
        <w:tc>
          <w:tcPr>
            <w:tcW w:w="878" w:type="dxa"/>
          </w:tcPr>
          <w:p w14:paraId="3AE4E20C" w14:textId="77777777" w:rsidR="00274135" w:rsidRPr="004B664E" w:rsidRDefault="00274135" w:rsidP="004822D6">
            <w:pPr>
              <w:jc w:val="both"/>
            </w:pPr>
            <w:r w:rsidRPr="004B664E">
              <w:t xml:space="preserve">   1</w:t>
            </w:r>
          </w:p>
        </w:tc>
      </w:tr>
      <w:tr w:rsidR="00274135" w:rsidRPr="004B664E" w14:paraId="0C55AA96" w14:textId="77777777" w:rsidTr="004822D6">
        <w:tc>
          <w:tcPr>
            <w:tcW w:w="584" w:type="dxa"/>
          </w:tcPr>
          <w:p w14:paraId="722FDAFB" w14:textId="77777777" w:rsidR="00274135" w:rsidRPr="004B664E" w:rsidRDefault="00274135" w:rsidP="004822D6">
            <w:pPr>
              <w:jc w:val="both"/>
            </w:pPr>
            <w:r w:rsidRPr="004B664E">
              <w:t xml:space="preserve"> 5.</w:t>
            </w:r>
          </w:p>
        </w:tc>
        <w:tc>
          <w:tcPr>
            <w:tcW w:w="872" w:type="dxa"/>
          </w:tcPr>
          <w:p w14:paraId="30F0CE0A" w14:textId="77777777" w:rsidR="00274135" w:rsidRPr="004B664E" w:rsidRDefault="00274135" w:rsidP="004822D6">
            <w:pPr>
              <w:jc w:val="both"/>
            </w:pPr>
            <w:r w:rsidRPr="004B664E">
              <w:t>01.04</w:t>
            </w:r>
          </w:p>
        </w:tc>
        <w:tc>
          <w:tcPr>
            <w:tcW w:w="2181" w:type="dxa"/>
          </w:tcPr>
          <w:p w14:paraId="211D1D0B" w14:textId="77777777" w:rsidR="00274135" w:rsidRPr="004B664E" w:rsidRDefault="00274135" w:rsidP="004822D6">
            <w:pPr>
              <w:jc w:val="both"/>
            </w:pPr>
            <w:r w:rsidRPr="004B664E">
              <w:t>Предмет в пространстве, их взаимное расположение.</w:t>
            </w:r>
          </w:p>
        </w:tc>
        <w:tc>
          <w:tcPr>
            <w:tcW w:w="2514" w:type="dxa"/>
          </w:tcPr>
          <w:p w14:paraId="74EFE671" w14:textId="77777777" w:rsidR="00274135" w:rsidRPr="004B664E" w:rsidRDefault="00274135" w:rsidP="004822D6">
            <w:pPr>
              <w:jc w:val="both"/>
            </w:pPr>
            <w:r w:rsidRPr="004B664E">
              <w:t>Место предметов в пространстве, их взаимное расположение, направление движения.</w:t>
            </w:r>
          </w:p>
        </w:tc>
        <w:tc>
          <w:tcPr>
            <w:tcW w:w="2541" w:type="dxa"/>
          </w:tcPr>
          <w:p w14:paraId="326866C7" w14:textId="77777777" w:rsidR="00274135" w:rsidRPr="004B664E" w:rsidRDefault="00274135" w:rsidP="004822D6">
            <w:pPr>
              <w:jc w:val="both"/>
            </w:pPr>
            <w:r w:rsidRPr="004B664E">
              <w:t>Развитие внимания, логического мышления, воображения, фантазии, ориентации в пространстве, конструкторских способностей, рефлексии</w:t>
            </w:r>
          </w:p>
        </w:tc>
        <w:tc>
          <w:tcPr>
            <w:tcW w:w="878" w:type="dxa"/>
          </w:tcPr>
          <w:p w14:paraId="6A3B9F28" w14:textId="77777777" w:rsidR="00274135" w:rsidRPr="004B664E" w:rsidRDefault="00274135" w:rsidP="004822D6">
            <w:pPr>
              <w:jc w:val="both"/>
            </w:pPr>
            <w:r w:rsidRPr="004B664E">
              <w:t xml:space="preserve">   1</w:t>
            </w:r>
          </w:p>
        </w:tc>
      </w:tr>
      <w:tr w:rsidR="00274135" w:rsidRPr="004B664E" w14:paraId="3722ACCB" w14:textId="77777777" w:rsidTr="004822D6">
        <w:tc>
          <w:tcPr>
            <w:tcW w:w="584" w:type="dxa"/>
          </w:tcPr>
          <w:p w14:paraId="4D7DE2EE" w14:textId="77777777" w:rsidR="00274135" w:rsidRPr="004B664E" w:rsidRDefault="00274135" w:rsidP="004822D6">
            <w:pPr>
              <w:jc w:val="both"/>
            </w:pPr>
            <w:r w:rsidRPr="004B664E">
              <w:t xml:space="preserve"> 6.</w:t>
            </w:r>
          </w:p>
        </w:tc>
        <w:tc>
          <w:tcPr>
            <w:tcW w:w="872" w:type="dxa"/>
          </w:tcPr>
          <w:p w14:paraId="7177A544" w14:textId="77777777" w:rsidR="00274135" w:rsidRPr="004B664E" w:rsidRDefault="00274135" w:rsidP="004822D6">
            <w:pPr>
              <w:jc w:val="both"/>
            </w:pPr>
            <w:r w:rsidRPr="004B664E">
              <w:t>08.04</w:t>
            </w:r>
          </w:p>
        </w:tc>
        <w:tc>
          <w:tcPr>
            <w:tcW w:w="2181" w:type="dxa"/>
          </w:tcPr>
          <w:p w14:paraId="160C159F" w14:textId="77777777" w:rsidR="00274135" w:rsidRPr="004B664E" w:rsidRDefault="00274135" w:rsidP="004822D6">
            <w:pPr>
              <w:jc w:val="both"/>
            </w:pPr>
            <w:r w:rsidRPr="004B664E">
              <w:t>Внешний вид ученика. Эстафета занимательных заданий.</w:t>
            </w:r>
          </w:p>
        </w:tc>
        <w:tc>
          <w:tcPr>
            <w:tcW w:w="2514" w:type="dxa"/>
          </w:tcPr>
          <w:p w14:paraId="68A6283C" w14:textId="77777777" w:rsidR="00274135" w:rsidRPr="004B664E" w:rsidRDefault="00274135" w:rsidP="004822D6">
            <w:pPr>
              <w:jc w:val="both"/>
            </w:pPr>
            <w:r w:rsidRPr="004B664E">
              <w:t>Необходимость соблюдения элементарных правил гигиены.</w:t>
            </w:r>
          </w:p>
        </w:tc>
        <w:tc>
          <w:tcPr>
            <w:tcW w:w="2541" w:type="dxa"/>
          </w:tcPr>
          <w:p w14:paraId="49627DD5" w14:textId="77777777" w:rsidR="00274135" w:rsidRPr="004B664E" w:rsidRDefault="00274135" w:rsidP="004822D6">
            <w:pPr>
              <w:jc w:val="both"/>
            </w:pPr>
            <w:r w:rsidRPr="004B664E">
              <w:t xml:space="preserve">Развитие внимания, логического мышления, слуховой и зрительной памяти, быстроты реакции, фонематического слуха, конструкторских и артистических </w:t>
            </w:r>
            <w:r w:rsidRPr="004B664E">
              <w:lastRenderedPageBreak/>
              <w:t xml:space="preserve">способностей, чувства рифмы, воображения, фантазии, рефлексии </w:t>
            </w:r>
          </w:p>
        </w:tc>
        <w:tc>
          <w:tcPr>
            <w:tcW w:w="878" w:type="dxa"/>
          </w:tcPr>
          <w:p w14:paraId="62822DC4" w14:textId="77777777" w:rsidR="00274135" w:rsidRPr="004B664E" w:rsidRDefault="00274135" w:rsidP="004822D6">
            <w:pPr>
              <w:jc w:val="both"/>
            </w:pPr>
            <w:r w:rsidRPr="004B664E">
              <w:lastRenderedPageBreak/>
              <w:t xml:space="preserve">   1</w:t>
            </w:r>
          </w:p>
        </w:tc>
      </w:tr>
      <w:tr w:rsidR="00274135" w:rsidRPr="004B664E" w14:paraId="0033B2DC" w14:textId="77777777" w:rsidTr="004822D6">
        <w:tc>
          <w:tcPr>
            <w:tcW w:w="584" w:type="dxa"/>
          </w:tcPr>
          <w:p w14:paraId="484BB380" w14:textId="77777777" w:rsidR="00274135" w:rsidRPr="004B664E" w:rsidRDefault="00274135" w:rsidP="004822D6">
            <w:pPr>
              <w:jc w:val="both"/>
            </w:pPr>
            <w:r w:rsidRPr="004B664E">
              <w:t xml:space="preserve"> 7.</w:t>
            </w:r>
          </w:p>
        </w:tc>
        <w:tc>
          <w:tcPr>
            <w:tcW w:w="872" w:type="dxa"/>
          </w:tcPr>
          <w:p w14:paraId="1B32017B" w14:textId="77777777" w:rsidR="00274135" w:rsidRPr="004B664E" w:rsidRDefault="00274135" w:rsidP="004822D6">
            <w:pPr>
              <w:jc w:val="both"/>
            </w:pPr>
            <w:r w:rsidRPr="004B664E">
              <w:t>15.04</w:t>
            </w:r>
          </w:p>
        </w:tc>
        <w:tc>
          <w:tcPr>
            <w:tcW w:w="2181" w:type="dxa"/>
          </w:tcPr>
          <w:p w14:paraId="686F8633" w14:textId="77777777" w:rsidR="00274135" w:rsidRPr="004B664E" w:rsidRDefault="00274135" w:rsidP="004822D6">
            <w:pPr>
              <w:jc w:val="both"/>
            </w:pPr>
            <w:r w:rsidRPr="004B664E">
              <w:t>Трамвайчик «Первоклашка». Тестируем и тренируем внимание и мышление.</w:t>
            </w:r>
          </w:p>
        </w:tc>
        <w:tc>
          <w:tcPr>
            <w:tcW w:w="2514" w:type="dxa"/>
          </w:tcPr>
          <w:p w14:paraId="197C4D6A" w14:textId="77777777" w:rsidR="00274135" w:rsidRPr="004B664E" w:rsidRDefault="00274135" w:rsidP="004822D6">
            <w:pPr>
              <w:jc w:val="both"/>
            </w:pPr>
            <w:r w:rsidRPr="004B664E">
              <w:t>Тесты на определение объёма внимания и его концентрации, на определение умения различать существенные и несущественные признаки предметов и умение исключать лишнее понятие из группы однородных.</w:t>
            </w:r>
          </w:p>
        </w:tc>
        <w:tc>
          <w:tcPr>
            <w:tcW w:w="2541" w:type="dxa"/>
          </w:tcPr>
          <w:p w14:paraId="50B28AC9" w14:textId="77777777" w:rsidR="00274135" w:rsidRPr="004B664E" w:rsidRDefault="00274135" w:rsidP="004822D6">
            <w:pPr>
              <w:jc w:val="both"/>
            </w:pPr>
            <w:r w:rsidRPr="004B664E">
              <w:t>Развитие внимания, мышления, памяти, быстроты реакции, речи, рефлексии.</w:t>
            </w:r>
          </w:p>
        </w:tc>
        <w:tc>
          <w:tcPr>
            <w:tcW w:w="878" w:type="dxa"/>
          </w:tcPr>
          <w:p w14:paraId="6C833275" w14:textId="77777777" w:rsidR="00274135" w:rsidRPr="004B664E" w:rsidRDefault="00274135" w:rsidP="004822D6">
            <w:pPr>
              <w:jc w:val="both"/>
            </w:pPr>
            <w:r w:rsidRPr="004B664E">
              <w:t xml:space="preserve">   1</w:t>
            </w:r>
          </w:p>
        </w:tc>
      </w:tr>
      <w:tr w:rsidR="00274135" w:rsidRPr="004B664E" w14:paraId="103625E3" w14:textId="77777777" w:rsidTr="004822D6">
        <w:tc>
          <w:tcPr>
            <w:tcW w:w="584" w:type="dxa"/>
          </w:tcPr>
          <w:p w14:paraId="5A615B3E" w14:textId="77777777" w:rsidR="00274135" w:rsidRPr="004B664E" w:rsidRDefault="00274135" w:rsidP="004822D6">
            <w:pPr>
              <w:jc w:val="both"/>
            </w:pPr>
            <w:r w:rsidRPr="004B664E">
              <w:t xml:space="preserve"> 8.</w:t>
            </w:r>
          </w:p>
        </w:tc>
        <w:tc>
          <w:tcPr>
            <w:tcW w:w="872" w:type="dxa"/>
          </w:tcPr>
          <w:p w14:paraId="63F631A4" w14:textId="77777777" w:rsidR="00274135" w:rsidRPr="004B664E" w:rsidRDefault="00274135" w:rsidP="004822D6">
            <w:pPr>
              <w:jc w:val="both"/>
            </w:pPr>
            <w:r w:rsidRPr="004B664E">
              <w:t>22.04</w:t>
            </w:r>
          </w:p>
        </w:tc>
        <w:tc>
          <w:tcPr>
            <w:tcW w:w="2181" w:type="dxa"/>
          </w:tcPr>
          <w:p w14:paraId="76DB39D1" w14:textId="77777777" w:rsidR="00274135" w:rsidRPr="004B664E" w:rsidRDefault="00274135" w:rsidP="004822D6">
            <w:pPr>
              <w:jc w:val="both"/>
            </w:pPr>
            <w:r w:rsidRPr="004B664E">
              <w:t>Тестируем и тренируем память и мышление.</w:t>
            </w:r>
          </w:p>
        </w:tc>
        <w:tc>
          <w:tcPr>
            <w:tcW w:w="2514" w:type="dxa"/>
          </w:tcPr>
          <w:p w14:paraId="5345ED94" w14:textId="77777777" w:rsidR="00274135" w:rsidRPr="004B664E" w:rsidRDefault="00274135" w:rsidP="004822D6">
            <w:pPr>
              <w:jc w:val="both"/>
            </w:pPr>
            <w:r w:rsidRPr="004B664E">
              <w:t>Тесты на определение уровня развития слуховой и зрительной памяти, на определение умения устанавливать логические связи и отношения между понятиями и умение обобщать.</w:t>
            </w:r>
          </w:p>
        </w:tc>
        <w:tc>
          <w:tcPr>
            <w:tcW w:w="2541" w:type="dxa"/>
          </w:tcPr>
          <w:p w14:paraId="3CB81AE9" w14:textId="77777777" w:rsidR="00274135" w:rsidRPr="004B664E" w:rsidRDefault="00274135" w:rsidP="004822D6">
            <w:pPr>
              <w:jc w:val="both"/>
            </w:pPr>
            <w:r w:rsidRPr="004B664E">
              <w:t>Развитие внимания, памяти, быстроты реакции, мышления, воображения, фантазии, рефлексии.</w:t>
            </w:r>
          </w:p>
        </w:tc>
        <w:tc>
          <w:tcPr>
            <w:tcW w:w="878" w:type="dxa"/>
          </w:tcPr>
          <w:p w14:paraId="7DED35CE" w14:textId="77777777" w:rsidR="00274135" w:rsidRPr="004B664E" w:rsidRDefault="00274135" w:rsidP="004822D6">
            <w:pPr>
              <w:jc w:val="both"/>
            </w:pPr>
            <w:r w:rsidRPr="004B664E">
              <w:t xml:space="preserve">   1</w:t>
            </w:r>
          </w:p>
        </w:tc>
      </w:tr>
    </w:tbl>
    <w:p w14:paraId="0858274C" w14:textId="77777777" w:rsidR="00274135" w:rsidRPr="004B664E" w:rsidRDefault="00274135" w:rsidP="00274135">
      <w:pPr>
        <w:rPr>
          <w:b/>
        </w:rPr>
      </w:pPr>
    </w:p>
    <w:p w14:paraId="38E83A12" w14:textId="77777777" w:rsidR="00274135" w:rsidRPr="004B664E" w:rsidRDefault="00274135" w:rsidP="00274135">
      <w:pPr>
        <w:spacing w:line="360" w:lineRule="auto"/>
        <w:rPr>
          <w:b/>
          <w:bCs/>
        </w:rPr>
      </w:pPr>
      <w:r w:rsidRPr="004B664E">
        <w:rPr>
          <w:b/>
          <w:bCs/>
        </w:rPr>
        <w:t>Материально-техническое обеспечение</w:t>
      </w:r>
    </w:p>
    <w:p w14:paraId="40088581" w14:textId="77777777" w:rsidR="00274135" w:rsidRPr="004B664E" w:rsidRDefault="00274135" w:rsidP="00274135">
      <w:pPr>
        <w:rPr>
          <w:rFonts w:eastAsiaTheme="minorEastAsia"/>
          <w:b/>
          <w:i/>
        </w:rPr>
      </w:pPr>
      <w:r w:rsidRPr="004B664E">
        <w:rPr>
          <w:b/>
          <w:i/>
        </w:rPr>
        <w:t>Учебное и методическое пособия</w:t>
      </w:r>
    </w:p>
    <w:p w14:paraId="21F66BD9" w14:textId="77777777" w:rsidR="00274135" w:rsidRPr="004B664E" w:rsidRDefault="00274135" w:rsidP="00274135">
      <w:pPr>
        <w:pStyle w:val="a8"/>
        <w:numPr>
          <w:ilvl w:val="0"/>
          <w:numId w:val="14"/>
        </w:numPr>
        <w:jc w:val="both"/>
        <w:rPr>
          <w:rFonts w:ascii="Times New Roman" w:hAnsi="Times New Roman" w:cs="Times New Roman"/>
          <w:sz w:val="24"/>
          <w:szCs w:val="24"/>
        </w:rPr>
      </w:pPr>
      <w:r w:rsidRPr="004B664E">
        <w:rPr>
          <w:rFonts w:ascii="Times New Roman" w:hAnsi="Times New Roman" w:cs="Times New Roman"/>
          <w:sz w:val="24"/>
          <w:szCs w:val="24"/>
        </w:rPr>
        <w:t xml:space="preserve">Волкова С.И. «Математические ступеньки». Пособие для детей 5 – 7 лет. –                            </w:t>
      </w:r>
    </w:p>
    <w:p w14:paraId="05943056" w14:textId="77777777" w:rsidR="00274135" w:rsidRPr="004B664E" w:rsidRDefault="00274135" w:rsidP="00274135">
      <w:pPr>
        <w:pStyle w:val="a8"/>
        <w:ind w:left="720"/>
        <w:jc w:val="both"/>
        <w:rPr>
          <w:rFonts w:ascii="Times New Roman" w:hAnsi="Times New Roman" w:cs="Times New Roman"/>
          <w:sz w:val="24"/>
          <w:szCs w:val="24"/>
        </w:rPr>
      </w:pPr>
      <w:r w:rsidRPr="004B664E">
        <w:rPr>
          <w:rFonts w:ascii="Times New Roman" w:hAnsi="Times New Roman" w:cs="Times New Roman"/>
          <w:sz w:val="24"/>
          <w:szCs w:val="24"/>
        </w:rPr>
        <w:t>М.: Просвещение, 2015.</w:t>
      </w:r>
    </w:p>
    <w:p w14:paraId="210F182E" w14:textId="77777777" w:rsidR="00274135" w:rsidRPr="004B664E" w:rsidRDefault="00274135" w:rsidP="00274135">
      <w:pPr>
        <w:pStyle w:val="a8"/>
        <w:numPr>
          <w:ilvl w:val="0"/>
          <w:numId w:val="14"/>
        </w:numPr>
        <w:jc w:val="both"/>
        <w:rPr>
          <w:rFonts w:ascii="Times New Roman" w:hAnsi="Times New Roman" w:cs="Times New Roman"/>
          <w:sz w:val="24"/>
          <w:szCs w:val="24"/>
        </w:rPr>
      </w:pPr>
      <w:r w:rsidRPr="004B664E">
        <w:rPr>
          <w:rFonts w:ascii="Times New Roman" w:hAnsi="Times New Roman" w:cs="Times New Roman"/>
          <w:sz w:val="24"/>
          <w:szCs w:val="24"/>
        </w:rPr>
        <w:t>Плешаков А.А. «Зелёная тропинка». Пособие для детей 5 – 7 лет. – М.: Просвещение, 2015.</w:t>
      </w:r>
    </w:p>
    <w:p w14:paraId="5B1F5462" w14:textId="77777777" w:rsidR="00274135" w:rsidRPr="004B664E" w:rsidRDefault="00274135" w:rsidP="00274135">
      <w:pPr>
        <w:pStyle w:val="a8"/>
        <w:numPr>
          <w:ilvl w:val="0"/>
          <w:numId w:val="14"/>
        </w:numPr>
        <w:jc w:val="both"/>
        <w:rPr>
          <w:rFonts w:ascii="Times New Roman" w:hAnsi="Times New Roman" w:cs="Times New Roman"/>
          <w:sz w:val="24"/>
          <w:szCs w:val="24"/>
        </w:rPr>
      </w:pPr>
      <w:r w:rsidRPr="004B664E">
        <w:rPr>
          <w:rFonts w:ascii="Times New Roman" w:hAnsi="Times New Roman" w:cs="Times New Roman"/>
          <w:sz w:val="24"/>
          <w:szCs w:val="24"/>
        </w:rPr>
        <w:t>Федосова Н.А. «От слова к букве.»  Пособие для детей 5 – 7 лет в 2-х частях. –                            М.: Просвещение, 2015.</w:t>
      </w:r>
    </w:p>
    <w:p w14:paraId="5BF50BDE" w14:textId="77777777" w:rsidR="00274135" w:rsidRPr="004B664E" w:rsidRDefault="00274135" w:rsidP="00274135">
      <w:pPr>
        <w:pStyle w:val="a8"/>
        <w:numPr>
          <w:ilvl w:val="0"/>
          <w:numId w:val="14"/>
        </w:numPr>
        <w:jc w:val="both"/>
        <w:rPr>
          <w:rFonts w:ascii="Times New Roman" w:hAnsi="Times New Roman" w:cs="Times New Roman"/>
          <w:sz w:val="24"/>
          <w:szCs w:val="24"/>
        </w:rPr>
      </w:pPr>
      <w:r w:rsidRPr="004B664E">
        <w:rPr>
          <w:rFonts w:ascii="Times New Roman" w:hAnsi="Times New Roman" w:cs="Times New Roman"/>
          <w:sz w:val="24"/>
          <w:szCs w:val="24"/>
        </w:rPr>
        <w:t xml:space="preserve">Федосова Н.А., Коваленко Е.В., </w:t>
      </w:r>
      <w:proofErr w:type="spellStart"/>
      <w:r w:rsidRPr="004B664E">
        <w:rPr>
          <w:rFonts w:ascii="Times New Roman" w:hAnsi="Times New Roman" w:cs="Times New Roman"/>
          <w:sz w:val="24"/>
          <w:szCs w:val="24"/>
        </w:rPr>
        <w:t>Дядюнова</w:t>
      </w:r>
      <w:proofErr w:type="spellEnd"/>
      <w:r w:rsidRPr="004B664E">
        <w:rPr>
          <w:rFonts w:ascii="Times New Roman" w:hAnsi="Times New Roman" w:cs="Times New Roman"/>
          <w:sz w:val="24"/>
          <w:szCs w:val="24"/>
        </w:rPr>
        <w:t xml:space="preserve"> И.А. и др. «Программа по подготовке к школе детей 5 – 7 лет». М.: Просвещение, 2015.</w:t>
      </w:r>
    </w:p>
    <w:p w14:paraId="62D51C70" w14:textId="77777777" w:rsidR="00274135" w:rsidRPr="004B664E" w:rsidRDefault="00274135" w:rsidP="00274135">
      <w:pPr>
        <w:pStyle w:val="a8"/>
        <w:numPr>
          <w:ilvl w:val="0"/>
          <w:numId w:val="14"/>
        </w:numPr>
        <w:jc w:val="both"/>
        <w:rPr>
          <w:rFonts w:ascii="Times New Roman" w:hAnsi="Times New Roman" w:cs="Times New Roman"/>
          <w:sz w:val="24"/>
          <w:szCs w:val="24"/>
        </w:rPr>
      </w:pPr>
      <w:r w:rsidRPr="004B664E">
        <w:rPr>
          <w:rFonts w:ascii="Times New Roman" w:hAnsi="Times New Roman" w:cs="Times New Roman"/>
          <w:sz w:val="24"/>
          <w:szCs w:val="24"/>
        </w:rPr>
        <w:t xml:space="preserve">Федосова Н.А., Белова Т.В., Солнцева В.А. и др. «Методические рекомендации </w:t>
      </w:r>
      <w:proofErr w:type="gramStart"/>
      <w:r w:rsidRPr="004B664E">
        <w:rPr>
          <w:rFonts w:ascii="Times New Roman" w:hAnsi="Times New Roman" w:cs="Times New Roman"/>
          <w:sz w:val="24"/>
          <w:szCs w:val="24"/>
        </w:rPr>
        <w:t>к  программе</w:t>
      </w:r>
      <w:proofErr w:type="gramEnd"/>
      <w:r w:rsidRPr="004B664E">
        <w:rPr>
          <w:rFonts w:ascii="Times New Roman" w:hAnsi="Times New Roman" w:cs="Times New Roman"/>
          <w:sz w:val="24"/>
          <w:szCs w:val="24"/>
        </w:rPr>
        <w:t xml:space="preserve"> «Преемственность».  М.: Просвещение, 2015.</w:t>
      </w:r>
    </w:p>
    <w:p w14:paraId="24B0D7E5" w14:textId="77777777" w:rsidR="00274135" w:rsidRPr="004B664E" w:rsidRDefault="00274135" w:rsidP="00274135">
      <w:pPr>
        <w:pStyle w:val="a3"/>
        <w:numPr>
          <w:ilvl w:val="0"/>
          <w:numId w:val="14"/>
        </w:numPr>
        <w:suppressAutoHyphens w:val="0"/>
        <w:ind w:right="-440"/>
        <w:jc w:val="both"/>
        <w:rPr>
          <w:color w:val="000000"/>
        </w:rPr>
      </w:pPr>
      <w:r w:rsidRPr="004B664E">
        <w:rPr>
          <w:color w:val="000000"/>
        </w:rPr>
        <w:t>А.А. Плешаков. От земли до неба: Атлас – определитель для учащихся начальных классов. – М.: Просвещение, 2013.</w:t>
      </w:r>
    </w:p>
    <w:p w14:paraId="2F57328D" w14:textId="77777777" w:rsidR="00274135" w:rsidRPr="004B664E" w:rsidRDefault="00274135" w:rsidP="00274135">
      <w:pPr>
        <w:rPr>
          <w:b/>
          <w:i/>
        </w:rPr>
      </w:pPr>
    </w:p>
    <w:p w14:paraId="3F3B1434" w14:textId="77777777" w:rsidR="00274135" w:rsidRPr="004B664E" w:rsidRDefault="00274135" w:rsidP="00274135">
      <w:pPr>
        <w:rPr>
          <w:b/>
          <w:i/>
        </w:rPr>
      </w:pPr>
      <w:r w:rsidRPr="004B664E">
        <w:rPr>
          <w:b/>
          <w:i/>
        </w:rPr>
        <w:t>Технические средства обучения</w:t>
      </w:r>
    </w:p>
    <w:p w14:paraId="5882E595" w14:textId="77777777" w:rsidR="00274135" w:rsidRPr="004B664E" w:rsidRDefault="00274135" w:rsidP="00274135">
      <w:r w:rsidRPr="004B664E">
        <w:t>1. Классная магнитная доска.</w:t>
      </w:r>
    </w:p>
    <w:p w14:paraId="30AE650A" w14:textId="77777777" w:rsidR="00274135" w:rsidRPr="004B664E" w:rsidRDefault="00274135" w:rsidP="00274135">
      <w:r w:rsidRPr="004B664E">
        <w:t>2. Компьютер.</w:t>
      </w:r>
    </w:p>
    <w:p w14:paraId="2D66F74B" w14:textId="77777777" w:rsidR="00274135" w:rsidRPr="004B664E" w:rsidRDefault="00274135" w:rsidP="00274135">
      <w:r w:rsidRPr="004B664E">
        <w:t>3. Принтер.</w:t>
      </w:r>
    </w:p>
    <w:p w14:paraId="6229B6BC" w14:textId="77777777" w:rsidR="00274135" w:rsidRPr="004B664E" w:rsidRDefault="00274135" w:rsidP="00274135">
      <w:r w:rsidRPr="004B664E">
        <w:t>4. Мультимедийная установка.</w:t>
      </w:r>
    </w:p>
    <w:p w14:paraId="755436DD" w14:textId="77777777" w:rsidR="00274135" w:rsidRPr="004B664E" w:rsidRDefault="00274135" w:rsidP="00274135">
      <w:r w:rsidRPr="004B664E">
        <w:t>5. Аудиоцентр.</w:t>
      </w:r>
    </w:p>
    <w:p w14:paraId="3AC9C40E" w14:textId="77777777" w:rsidR="00274135" w:rsidRPr="004B664E" w:rsidRDefault="00274135" w:rsidP="00274135">
      <w:pPr>
        <w:rPr>
          <w:b/>
          <w:bCs/>
          <w:i/>
        </w:rPr>
      </w:pPr>
    </w:p>
    <w:p w14:paraId="69732C05" w14:textId="77777777" w:rsidR="00274135" w:rsidRPr="004B664E" w:rsidRDefault="00274135" w:rsidP="00274135">
      <w:pPr>
        <w:rPr>
          <w:b/>
          <w:bCs/>
          <w:i/>
        </w:rPr>
      </w:pPr>
      <w:r w:rsidRPr="004B664E">
        <w:rPr>
          <w:b/>
          <w:bCs/>
          <w:i/>
        </w:rPr>
        <w:t>Учебно-практическое и учебно-лабораторное оборудование</w:t>
      </w:r>
    </w:p>
    <w:p w14:paraId="026C9AFB" w14:textId="77777777" w:rsidR="00274135" w:rsidRPr="004B664E" w:rsidRDefault="00274135" w:rsidP="00274135">
      <w:r w:rsidRPr="004B664E">
        <w:t xml:space="preserve">1. Наборы счётных палочек. </w:t>
      </w:r>
      <w:r w:rsidRPr="004B664E">
        <w:br/>
        <w:t xml:space="preserve">2. Наборы муляжей овощей и фруктов. </w:t>
      </w:r>
      <w:r w:rsidRPr="004B664E">
        <w:br/>
        <w:t xml:space="preserve">3. Набор предметных картинок. </w:t>
      </w:r>
      <w:r w:rsidRPr="004B664E">
        <w:br/>
        <w:t xml:space="preserve">4. Наборное полотно. </w:t>
      </w:r>
      <w:r w:rsidRPr="004B664E">
        <w:br/>
        <w:t xml:space="preserve">6. Демонстрационная оцифрованная линейка. </w:t>
      </w:r>
      <w:r w:rsidRPr="004B664E">
        <w:br/>
      </w:r>
      <w:r w:rsidRPr="004B664E">
        <w:lastRenderedPageBreak/>
        <w:t xml:space="preserve">7. Демонстрационный чертёжный треугольник. </w:t>
      </w:r>
      <w:r w:rsidRPr="004B664E">
        <w:br/>
        <w:t>8. Демонстрационный циркуль.</w:t>
      </w:r>
    </w:p>
    <w:p w14:paraId="1B823686" w14:textId="77777777" w:rsidR="00274135" w:rsidRPr="004B664E" w:rsidRDefault="00274135" w:rsidP="00274135">
      <w:r w:rsidRPr="004B664E">
        <w:t>9. Модель весов и набор гирь.</w:t>
      </w:r>
    </w:p>
    <w:p w14:paraId="6D727404" w14:textId="77777777" w:rsidR="00274135" w:rsidRPr="004B664E" w:rsidRDefault="00274135" w:rsidP="00274135">
      <w:r w:rsidRPr="004B664E">
        <w:t>10. Модель часов.</w:t>
      </w:r>
    </w:p>
    <w:p w14:paraId="5AD9BD48" w14:textId="77777777" w:rsidR="00274135" w:rsidRPr="004B664E" w:rsidRDefault="00274135" w:rsidP="00274135"/>
    <w:p w14:paraId="6E3F487F" w14:textId="77777777" w:rsidR="00274135" w:rsidRPr="004B664E" w:rsidRDefault="00274135" w:rsidP="00274135">
      <w:pPr>
        <w:rPr>
          <w:b/>
          <w:i/>
        </w:rPr>
      </w:pPr>
      <w:r w:rsidRPr="004B664E">
        <w:rPr>
          <w:b/>
          <w:i/>
        </w:rPr>
        <w:t>Оборудование класса</w:t>
      </w:r>
    </w:p>
    <w:p w14:paraId="0CCD2C12" w14:textId="77777777" w:rsidR="00274135" w:rsidRPr="004B664E" w:rsidRDefault="00274135" w:rsidP="00274135">
      <w:pPr>
        <w:pStyle w:val="a8"/>
        <w:numPr>
          <w:ilvl w:val="0"/>
          <w:numId w:val="15"/>
        </w:numPr>
        <w:jc w:val="both"/>
        <w:rPr>
          <w:rFonts w:ascii="Times New Roman" w:eastAsia="Calibri" w:hAnsi="Times New Roman" w:cs="Times New Roman"/>
          <w:sz w:val="24"/>
          <w:szCs w:val="24"/>
        </w:rPr>
      </w:pPr>
      <w:r w:rsidRPr="004B664E">
        <w:rPr>
          <w:rFonts w:ascii="Times New Roman" w:eastAsia="Calibri" w:hAnsi="Times New Roman" w:cs="Times New Roman"/>
          <w:sz w:val="24"/>
          <w:szCs w:val="24"/>
        </w:rPr>
        <w:t xml:space="preserve">Ученические столы двухместные с комплектом стульев. </w:t>
      </w:r>
    </w:p>
    <w:p w14:paraId="362072CD" w14:textId="77777777" w:rsidR="00274135" w:rsidRPr="004B664E" w:rsidRDefault="00274135" w:rsidP="00274135">
      <w:pPr>
        <w:pStyle w:val="a8"/>
        <w:numPr>
          <w:ilvl w:val="0"/>
          <w:numId w:val="15"/>
        </w:numPr>
        <w:jc w:val="both"/>
        <w:rPr>
          <w:rFonts w:ascii="Times New Roman" w:eastAsia="Calibri" w:hAnsi="Times New Roman" w:cs="Times New Roman"/>
          <w:sz w:val="24"/>
          <w:szCs w:val="24"/>
        </w:rPr>
      </w:pPr>
      <w:r w:rsidRPr="004B664E">
        <w:rPr>
          <w:rFonts w:ascii="Times New Roman" w:eastAsia="Calibri" w:hAnsi="Times New Roman" w:cs="Times New Roman"/>
          <w:sz w:val="24"/>
          <w:szCs w:val="24"/>
        </w:rPr>
        <w:t xml:space="preserve">Стол учительский. </w:t>
      </w:r>
    </w:p>
    <w:p w14:paraId="15E0E829" w14:textId="77777777" w:rsidR="00274135" w:rsidRPr="004B664E" w:rsidRDefault="00274135" w:rsidP="00274135">
      <w:pPr>
        <w:pStyle w:val="a8"/>
        <w:numPr>
          <w:ilvl w:val="0"/>
          <w:numId w:val="15"/>
        </w:numPr>
        <w:jc w:val="both"/>
        <w:rPr>
          <w:rFonts w:ascii="Times New Roman" w:hAnsi="Times New Roman" w:cs="Times New Roman"/>
          <w:sz w:val="24"/>
          <w:szCs w:val="24"/>
        </w:rPr>
      </w:pPr>
      <w:r w:rsidRPr="004B664E">
        <w:rPr>
          <w:rFonts w:ascii="Times New Roman" w:eastAsia="Calibri" w:hAnsi="Times New Roman" w:cs="Times New Roman"/>
          <w:sz w:val="24"/>
          <w:szCs w:val="24"/>
        </w:rPr>
        <w:t>Шкафы для хранения учебников, полки для книг, дидактических материа</w:t>
      </w:r>
      <w:r w:rsidRPr="004B664E">
        <w:rPr>
          <w:rFonts w:ascii="Times New Roman" w:eastAsia="Calibri" w:hAnsi="Times New Roman" w:cs="Times New Roman"/>
          <w:sz w:val="24"/>
          <w:szCs w:val="24"/>
        </w:rPr>
        <w:softHyphen/>
        <w:t xml:space="preserve">лов, пособий, учебного оборудования и пр. </w:t>
      </w:r>
    </w:p>
    <w:p w14:paraId="5C0E0EDB" w14:textId="3F2CA01B" w:rsidR="00274135" w:rsidRDefault="00274135" w:rsidP="00CA52E3">
      <w:pPr>
        <w:suppressAutoHyphens w:val="0"/>
        <w:spacing w:after="160" w:line="259" w:lineRule="auto"/>
        <w:rPr>
          <w:sz w:val="28"/>
          <w:szCs w:val="28"/>
        </w:rPr>
      </w:pPr>
    </w:p>
    <w:p w14:paraId="225CDF72" w14:textId="77777777" w:rsidR="00274135" w:rsidRDefault="00274135" w:rsidP="00B6688A">
      <w:pPr>
        <w:jc w:val="both"/>
        <w:rPr>
          <w:sz w:val="28"/>
          <w:szCs w:val="28"/>
        </w:rPr>
      </w:pPr>
    </w:p>
    <w:p w14:paraId="5FF4E3DD" w14:textId="77777777" w:rsidR="00274135" w:rsidRDefault="00274135" w:rsidP="00B6688A">
      <w:pPr>
        <w:jc w:val="both"/>
        <w:rPr>
          <w:sz w:val="28"/>
          <w:szCs w:val="28"/>
        </w:rPr>
      </w:pPr>
    </w:p>
    <w:p w14:paraId="50D6921D" w14:textId="77777777" w:rsidR="00274135" w:rsidRDefault="00274135" w:rsidP="00B6688A">
      <w:pPr>
        <w:jc w:val="both"/>
        <w:rPr>
          <w:sz w:val="28"/>
          <w:szCs w:val="28"/>
        </w:rPr>
      </w:pPr>
    </w:p>
    <w:p w14:paraId="52B053E7" w14:textId="77777777" w:rsidR="00274135" w:rsidRDefault="00274135" w:rsidP="00B6688A">
      <w:pPr>
        <w:jc w:val="both"/>
        <w:rPr>
          <w:sz w:val="28"/>
          <w:szCs w:val="28"/>
        </w:rPr>
      </w:pPr>
    </w:p>
    <w:p w14:paraId="518F97F0" w14:textId="77777777" w:rsidR="00274135" w:rsidRDefault="00274135" w:rsidP="00B6688A">
      <w:pPr>
        <w:jc w:val="both"/>
        <w:rPr>
          <w:sz w:val="28"/>
          <w:szCs w:val="28"/>
        </w:rPr>
      </w:pPr>
    </w:p>
    <w:p w14:paraId="0CC4B5EC" w14:textId="77777777" w:rsidR="00274135" w:rsidRDefault="00274135" w:rsidP="00B6688A">
      <w:pPr>
        <w:jc w:val="both"/>
        <w:rPr>
          <w:sz w:val="28"/>
          <w:szCs w:val="28"/>
        </w:rPr>
      </w:pPr>
    </w:p>
    <w:p w14:paraId="7183C924" w14:textId="77777777" w:rsidR="00274135" w:rsidRDefault="00274135" w:rsidP="00B6688A">
      <w:pPr>
        <w:jc w:val="both"/>
        <w:rPr>
          <w:sz w:val="28"/>
          <w:szCs w:val="28"/>
        </w:rPr>
      </w:pPr>
    </w:p>
    <w:p w14:paraId="67C862EF" w14:textId="77777777" w:rsidR="00274135" w:rsidRDefault="00274135" w:rsidP="00B6688A">
      <w:pPr>
        <w:jc w:val="both"/>
        <w:rPr>
          <w:sz w:val="28"/>
          <w:szCs w:val="28"/>
        </w:rPr>
      </w:pPr>
    </w:p>
    <w:p w14:paraId="0D886A95" w14:textId="77777777" w:rsidR="00274135" w:rsidRDefault="00274135" w:rsidP="00B6688A">
      <w:pPr>
        <w:jc w:val="both"/>
        <w:rPr>
          <w:sz w:val="28"/>
          <w:szCs w:val="28"/>
        </w:rPr>
      </w:pPr>
    </w:p>
    <w:p w14:paraId="456D7DFE" w14:textId="77777777" w:rsidR="00274135" w:rsidRDefault="00274135" w:rsidP="00B6688A">
      <w:pPr>
        <w:jc w:val="both"/>
        <w:rPr>
          <w:sz w:val="28"/>
          <w:szCs w:val="28"/>
        </w:rPr>
      </w:pPr>
    </w:p>
    <w:p w14:paraId="14874507" w14:textId="77777777" w:rsidR="00274135" w:rsidRDefault="00274135" w:rsidP="00B6688A">
      <w:pPr>
        <w:jc w:val="both"/>
        <w:rPr>
          <w:sz w:val="28"/>
          <w:szCs w:val="28"/>
        </w:rPr>
      </w:pPr>
    </w:p>
    <w:p w14:paraId="246FE986" w14:textId="77777777" w:rsidR="00274135" w:rsidRDefault="00274135" w:rsidP="00B6688A">
      <w:pPr>
        <w:jc w:val="both"/>
        <w:rPr>
          <w:sz w:val="28"/>
          <w:szCs w:val="28"/>
        </w:rPr>
      </w:pPr>
    </w:p>
    <w:p w14:paraId="745E7432" w14:textId="77777777" w:rsidR="00274135" w:rsidRDefault="00274135" w:rsidP="00B6688A">
      <w:pPr>
        <w:jc w:val="both"/>
        <w:rPr>
          <w:sz w:val="28"/>
          <w:szCs w:val="28"/>
        </w:rPr>
      </w:pPr>
    </w:p>
    <w:p w14:paraId="669C9D0B" w14:textId="77777777" w:rsidR="00274135" w:rsidRDefault="00274135" w:rsidP="00B6688A">
      <w:pPr>
        <w:jc w:val="both"/>
        <w:rPr>
          <w:sz w:val="28"/>
          <w:szCs w:val="28"/>
        </w:rPr>
      </w:pPr>
    </w:p>
    <w:p w14:paraId="2141AB01" w14:textId="77777777" w:rsidR="00274135" w:rsidRDefault="00274135" w:rsidP="00B6688A">
      <w:pPr>
        <w:jc w:val="both"/>
        <w:rPr>
          <w:sz w:val="28"/>
          <w:szCs w:val="28"/>
        </w:rPr>
      </w:pPr>
    </w:p>
    <w:p w14:paraId="6F4A1070" w14:textId="77777777" w:rsidR="00274135" w:rsidRDefault="00274135" w:rsidP="00B6688A">
      <w:pPr>
        <w:jc w:val="both"/>
        <w:rPr>
          <w:sz w:val="28"/>
          <w:szCs w:val="28"/>
        </w:rPr>
      </w:pPr>
    </w:p>
    <w:p w14:paraId="0765990B" w14:textId="77777777" w:rsidR="00274135" w:rsidRDefault="00274135" w:rsidP="00B6688A">
      <w:pPr>
        <w:jc w:val="both"/>
        <w:rPr>
          <w:sz w:val="28"/>
          <w:szCs w:val="28"/>
        </w:rPr>
      </w:pPr>
    </w:p>
    <w:p w14:paraId="5FACF451" w14:textId="77777777" w:rsidR="00274135" w:rsidRDefault="00274135" w:rsidP="00B6688A">
      <w:pPr>
        <w:jc w:val="both"/>
        <w:rPr>
          <w:sz w:val="28"/>
          <w:szCs w:val="28"/>
        </w:rPr>
      </w:pPr>
    </w:p>
    <w:p w14:paraId="09259F8C" w14:textId="77777777" w:rsidR="00274135" w:rsidRDefault="00274135" w:rsidP="00B6688A">
      <w:pPr>
        <w:jc w:val="both"/>
        <w:rPr>
          <w:sz w:val="28"/>
          <w:szCs w:val="28"/>
        </w:rPr>
      </w:pPr>
    </w:p>
    <w:p w14:paraId="0366625A" w14:textId="77777777" w:rsidR="00274135" w:rsidRDefault="00274135" w:rsidP="00B6688A">
      <w:pPr>
        <w:jc w:val="both"/>
        <w:rPr>
          <w:sz w:val="28"/>
          <w:szCs w:val="28"/>
        </w:rPr>
      </w:pPr>
    </w:p>
    <w:p w14:paraId="09D7DBC8" w14:textId="77777777" w:rsidR="00274135" w:rsidRDefault="00274135" w:rsidP="00B6688A">
      <w:pPr>
        <w:jc w:val="both"/>
        <w:rPr>
          <w:sz w:val="28"/>
          <w:szCs w:val="28"/>
        </w:rPr>
      </w:pPr>
    </w:p>
    <w:p w14:paraId="39174D44" w14:textId="77777777" w:rsidR="00274135" w:rsidRDefault="00274135" w:rsidP="00B6688A">
      <w:pPr>
        <w:jc w:val="both"/>
        <w:rPr>
          <w:sz w:val="28"/>
          <w:szCs w:val="28"/>
        </w:rPr>
      </w:pPr>
    </w:p>
    <w:p w14:paraId="4DFBF9BA" w14:textId="77777777" w:rsidR="00274135" w:rsidRDefault="00274135" w:rsidP="00B6688A">
      <w:pPr>
        <w:jc w:val="both"/>
        <w:rPr>
          <w:sz w:val="28"/>
          <w:szCs w:val="28"/>
        </w:rPr>
      </w:pPr>
    </w:p>
    <w:p w14:paraId="56A82E1C" w14:textId="77777777" w:rsidR="00274135" w:rsidRDefault="00274135" w:rsidP="00B6688A">
      <w:pPr>
        <w:jc w:val="both"/>
        <w:rPr>
          <w:sz w:val="28"/>
          <w:szCs w:val="28"/>
        </w:rPr>
      </w:pPr>
    </w:p>
    <w:p w14:paraId="0CFDC456" w14:textId="77777777" w:rsidR="00274135" w:rsidRDefault="00274135" w:rsidP="00B6688A">
      <w:pPr>
        <w:jc w:val="both"/>
        <w:rPr>
          <w:sz w:val="28"/>
          <w:szCs w:val="28"/>
        </w:rPr>
      </w:pPr>
    </w:p>
    <w:p w14:paraId="7E61DAC0" w14:textId="77777777" w:rsidR="00274135" w:rsidRDefault="00274135" w:rsidP="00B6688A">
      <w:pPr>
        <w:jc w:val="both"/>
        <w:rPr>
          <w:sz w:val="28"/>
          <w:szCs w:val="28"/>
        </w:rPr>
      </w:pPr>
    </w:p>
    <w:p w14:paraId="0B11EAD8" w14:textId="77777777" w:rsidR="00274135" w:rsidRDefault="00274135" w:rsidP="00B6688A">
      <w:pPr>
        <w:jc w:val="both"/>
        <w:rPr>
          <w:sz w:val="28"/>
          <w:szCs w:val="28"/>
        </w:rPr>
      </w:pPr>
    </w:p>
    <w:p w14:paraId="496B13F2" w14:textId="77777777" w:rsidR="00274135" w:rsidRDefault="00274135" w:rsidP="00B6688A">
      <w:pPr>
        <w:jc w:val="both"/>
        <w:rPr>
          <w:sz w:val="28"/>
          <w:szCs w:val="28"/>
        </w:rPr>
      </w:pPr>
    </w:p>
    <w:p w14:paraId="2BE8FC96" w14:textId="77777777" w:rsidR="00274135" w:rsidRDefault="00274135" w:rsidP="00B6688A">
      <w:pPr>
        <w:jc w:val="both"/>
        <w:rPr>
          <w:sz w:val="28"/>
          <w:szCs w:val="28"/>
        </w:rPr>
      </w:pPr>
    </w:p>
    <w:p w14:paraId="242EDFE2" w14:textId="77777777" w:rsidR="00274135" w:rsidRDefault="00274135" w:rsidP="00B6688A">
      <w:pPr>
        <w:jc w:val="both"/>
        <w:rPr>
          <w:sz w:val="28"/>
          <w:szCs w:val="28"/>
        </w:rPr>
      </w:pPr>
    </w:p>
    <w:p w14:paraId="354FAF54" w14:textId="77777777" w:rsidR="00274135" w:rsidRDefault="00274135" w:rsidP="00B6688A">
      <w:pPr>
        <w:jc w:val="both"/>
        <w:rPr>
          <w:sz w:val="28"/>
          <w:szCs w:val="28"/>
        </w:rPr>
      </w:pPr>
    </w:p>
    <w:p w14:paraId="4D05F545" w14:textId="77777777" w:rsidR="00274135" w:rsidRDefault="00274135" w:rsidP="00B6688A">
      <w:pPr>
        <w:jc w:val="both"/>
        <w:rPr>
          <w:sz w:val="28"/>
          <w:szCs w:val="28"/>
        </w:rPr>
      </w:pPr>
    </w:p>
    <w:p w14:paraId="789F240A" w14:textId="77777777" w:rsidR="00274135" w:rsidRDefault="00274135" w:rsidP="00B6688A">
      <w:pPr>
        <w:jc w:val="both"/>
        <w:rPr>
          <w:sz w:val="28"/>
          <w:szCs w:val="28"/>
        </w:rPr>
      </w:pPr>
    </w:p>
    <w:p w14:paraId="0C369AE2" w14:textId="77777777" w:rsidR="00274135" w:rsidRDefault="00274135" w:rsidP="00B6688A">
      <w:pPr>
        <w:jc w:val="both"/>
        <w:rPr>
          <w:sz w:val="28"/>
          <w:szCs w:val="28"/>
        </w:rPr>
      </w:pPr>
    </w:p>
    <w:p w14:paraId="25E07E56" w14:textId="77777777" w:rsidR="00274135" w:rsidRDefault="00274135" w:rsidP="00B6688A">
      <w:pPr>
        <w:jc w:val="both"/>
        <w:rPr>
          <w:sz w:val="28"/>
          <w:szCs w:val="28"/>
        </w:rPr>
      </w:pPr>
    </w:p>
    <w:p w14:paraId="4B66CD99" w14:textId="77777777" w:rsidR="004B6AE4" w:rsidRDefault="004B6AE4" w:rsidP="00B6688A">
      <w:pPr>
        <w:jc w:val="both"/>
        <w:rPr>
          <w:sz w:val="28"/>
          <w:szCs w:val="28"/>
        </w:rPr>
      </w:pPr>
    </w:p>
    <w:p w14:paraId="305B5F7E" w14:textId="22E40D07" w:rsidR="00274135" w:rsidRPr="00274135" w:rsidRDefault="00274135" w:rsidP="00274135">
      <w:pPr>
        <w:jc w:val="right"/>
        <w:rPr>
          <w:szCs w:val="28"/>
        </w:rPr>
      </w:pPr>
      <w:r w:rsidRPr="00274135">
        <w:rPr>
          <w:szCs w:val="28"/>
        </w:rPr>
        <w:t xml:space="preserve">Приложение </w:t>
      </w:r>
      <w:r w:rsidR="00197C3C">
        <w:rPr>
          <w:szCs w:val="28"/>
        </w:rPr>
        <w:t>2</w:t>
      </w:r>
      <w:bookmarkStart w:id="1" w:name="_GoBack"/>
      <w:bookmarkEnd w:id="1"/>
    </w:p>
    <w:p w14:paraId="5A1E9B99" w14:textId="28C8BFE5" w:rsidR="00274135" w:rsidRPr="00274135" w:rsidRDefault="00274135" w:rsidP="00274135">
      <w:pPr>
        <w:jc w:val="right"/>
        <w:rPr>
          <w:szCs w:val="28"/>
        </w:rPr>
      </w:pPr>
      <w:r w:rsidRPr="00274135">
        <w:rPr>
          <w:szCs w:val="28"/>
        </w:rPr>
        <w:t>К приказу №4-од от 23 января 2024г.</w:t>
      </w:r>
    </w:p>
    <w:p w14:paraId="3C6B2BBB" w14:textId="77777777" w:rsidR="00274135" w:rsidRDefault="00274135" w:rsidP="00B6688A">
      <w:pPr>
        <w:jc w:val="both"/>
        <w:rPr>
          <w:sz w:val="28"/>
          <w:szCs w:val="28"/>
        </w:rPr>
      </w:pPr>
    </w:p>
    <w:p w14:paraId="2E1562B3" w14:textId="77777777" w:rsidR="00274135" w:rsidRDefault="00274135" w:rsidP="00B6688A">
      <w:pPr>
        <w:jc w:val="both"/>
        <w:rPr>
          <w:sz w:val="28"/>
          <w:szCs w:val="28"/>
        </w:rPr>
      </w:pPr>
    </w:p>
    <w:p w14:paraId="1092DAEA" w14:textId="77777777" w:rsidR="00CA52E3" w:rsidRPr="00CA52E3" w:rsidRDefault="00CA52E3" w:rsidP="00CA52E3">
      <w:pPr>
        <w:jc w:val="center"/>
        <w:rPr>
          <w:b/>
          <w:szCs w:val="28"/>
        </w:rPr>
      </w:pPr>
      <w:r w:rsidRPr="00CA52E3">
        <w:rPr>
          <w:b/>
          <w:szCs w:val="28"/>
        </w:rPr>
        <w:t>График проведения занятий по Программе</w:t>
      </w:r>
    </w:p>
    <w:p w14:paraId="057829A6" w14:textId="6CE5022C" w:rsidR="00274135" w:rsidRDefault="00CA52E3" w:rsidP="00CA52E3">
      <w:pPr>
        <w:jc w:val="center"/>
        <w:rPr>
          <w:b/>
          <w:szCs w:val="28"/>
        </w:rPr>
      </w:pPr>
      <w:r w:rsidRPr="00CA52E3">
        <w:rPr>
          <w:b/>
          <w:szCs w:val="28"/>
        </w:rPr>
        <w:t xml:space="preserve"> «Школа будущего первоклассника»</w:t>
      </w:r>
    </w:p>
    <w:p w14:paraId="2891308C" w14:textId="77777777" w:rsidR="00CA52E3" w:rsidRDefault="00CA52E3" w:rsidP="00CA52E3">
      <w:pPr>
        <w:jc w:val="center"/>
        <w:rPr>
          <w:b/>
          <w:szCs w:val="28"/>
        </w:rPr>
      </w:pPr>
    </w:p>
    <w:tbl>
      <w:tblPr>
        <w:tblW w:w="9024"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470"/>
        <w:gridCol w:w="2543"/>
      </w:tblGrid>
      <w:tr w:rsidR="00CA52E3" w:rsidRPr="004B664E" w14:paraId="5FE917FC" w14:textId="77777777" w:rsidTr="00CA52E3">
        <w:tc>
          <w:tcPr>
            <w:tcW w:w="3011" w:type="dxa"/>
            <w:tcBorders>
              <w:top w:val="single" w:sz="4" w:space="0" w:color="auto"/>
              <w:left w:val="single" w:sz="4" w:space="0" w:color="auto"/>
              <w:bottom w:val="single" w:sz="4" w:space="0" w:color="auto"/>
              <w:right w:val="single" w:sz="4" w:space="0" w:color="auto"/>
            </w:tcBorders>
          </w:tcPr>
          <w:p w14:paraId="660F22F8" w14:textId="79DC2897" w:rsidR="00CA52E3" w:rsidRPr="004B664E" w:rsidRDefault="00CA52E3" w:rsidP="004822D6">
            <w:pPr>
              <w:pStyle w:val="a6"/>
              <w:spacing w:line="276" w:lineRule="auto"/>
              <w:ind w:firstLine="0"/>
              <w:jc w:val="center"/>
              <w:rPr>
                <w:sz w:val="24"/>
                <w:szCs w:val="24"/>
              </w:rPr>
            </w:pPr>
            <w:r>
              <w:rPr>
                <w:sz w:val="24"/>
                <w:szCs w:val="24"/>
              </w:rPr>
              <w:t>Дата и время</w:t>
            </w:r>
          </w:p>
        </w:tc>
        <w:tc>
          <w:tcPr>
            <w:tcW w:w="3470" w:type="dxa"/>
            <w:tcBorders>
              <w:top w:val="single" w:sz="4" w:space="0" w:color="auto"/>
              <w:left w:val="single" w:sz="4" w:space="0" w:color="auto"/>
              <w:bottom w:val="single" w:sz="4" w:space="0" w:color="auto"/>
              <w:right w:val="single" w:sz="4" w:space="0" w:color="auto"/>
            </w:tcBorders>
            <w:hideMark/>
          </w:tcPr>
          <w:p w14:paraId="0DD951C0" w14:textId="66870D1E" w:rsidR="00CA52E3" w:rsidRPr="004B664E" w:rsidRDefault="00CA52E3" w:rsidP="004822D6">
            <w:pPr>
              <w:pStyle w:val="a6"/>
              <w:spacing w:line="276" w:lineRule="auto"/>
              <w:ind w:firstLine="0"/>
              <w:jc w:val="center"/>
              <w:rPr>
                <w:sz w:val="24"/>
                <w:szCs w:val="24"/>
              </w:rPr>
            </w:pPr>
            <w:r w:rsidRPr="004B664E">
              <w:rPr>
                <w:sz w:val="24"/>
                <w:szCs w:val="24"/>
              </w:rPr>
              <w:t>Название курса</w:t>
            </w:r>
          </w:p>
        </w:tc>
        <w:tc>
          <w:tcPr>
            <w:tcW w:w="2543" w:type="dxa"/>
            <w:tcBorders>
              <w:top w:val="single" w:sz="4" w:space="0" w:color="auto"/>
              <w:left w:val="single" w:sz="4" w:space="0" w:color="auto"/>
              <w:bottom w:val="single" w:sz="4" w:space="0" w:color="auto"/>
              <w:right w:val="single" w:sz="4" w:space="0" w:color="auto"/>
            </w:tcBorders>
            <w:hideMark/>
          </w:tcPr>
          <w:p w14:paraId="6521E207" w14:textId="77777777" w:rsidR="00CA52E3" w:rsidRPr="004B664E" w:rsidRDefault="00CA52E3" w:rsidP="004822D6">
            <w:pPr>
              <w:pStyle w:val="a6"/>
              <w:spacing w:line="276" w:lineRule="auto"/>
              <w:ind w:firstLine="0"/>
              <w:jc w:val="center"/>
              <w:rPr>
                <w:sz w:val="24"/>
                <w:szCs w:val="24"/>
              </w:rPr>
            </w:pPr>
            <w:r w:rsidRPr="004B664E">
              <w:rPr>
                <w:sz w:val="24"/>
                <w:szCs w:val="24"/>
              </w:rPr>
              <w:t>Число занятий в неделю</w:t>
            </w:r>
          </w:p>
        </w:tc>
      </w:tr>
      <w:tr w:rsidR="00CA52E3" w:rsidRPr="004B664E" w14:paraId="35B37D63" w14:textId="77777777" w:rsidTr="00177440">
        <w:tc>
          <w:tcPr>
            <w:tcW w:w="3011" w:type="dxa"/>
            <w:vMerge w:val="restart"/>
            <w:tcBorders>
              <w:top w:val="single" w:sz="4" w:space="0" w:color="auto"/>
              <w:left w:val="single" w:sz="4" w:space="0" w:color="auto"/>
              <w:right w:val="single" w:sz="4" w:space="0" w:color="auto"/>
            </w:tcBorders>
          </w:tcPr>
          <w:p w14:paraId="0B1022A5" w14:textId="050DDC67" w:rsidR="00CA52E3" w:rsidRDefault="004B6AE4" w:rsidP="004822D6">
            <w:pPr>
              <w:pStyle w:val="a6"/>
              <w:spacing w:line="276" w:lineRule="auto"/>
              <w:ind w:firstLine="0"/>
              <w:rPr>
                <w:sz w:val="24"/>
                <w:szCs w:val="24"/>
              </w:rPr>
            </w:pPr>
            <w:r>
              <w:rPr>
                <w:sz w:val="24"/>
                <w:szCs w:val="24"/>
              </w:rPr>
              <w:t>01.02.2024</w:t>
            </w:r>
          </w:p>
          <w:p w14:paraId="18082620" w14:textId="7FCD0154" w:rsidR="004B6AE4" w:rsidRPr="004B664E" w:rsidRDefault="004B6AE4" w:rsidP="004822D6">
            <w:pPr>
              <w:pStyle w:val="a6"/>
              <w:spacing w:line="276" w:lineRule="auto"/>
              <w:ind w:firstLine="0"/>
              <w:rPr>
                <w:sz w:val="24"/>
                <w:szCs w:val="24"/>
              </w:rPr>
            </w:pPr>
            <w:r>
              <w:rPr>
                <w:sz w:val="24"/>
                <w:szCs w:val="24"/>
              </w:rPr>
              <w:t>14:00-15:30</w:t>
            </w:r>
          </w:p>
        </w:tc>
        <w:tc>
          <w:tcPr>
            <w:tcW w:w="3470" w:type="dxa"/>
            <w:tcBorders>
              <w:top w:val="single" w:sz="4" w:space="0" w:color="auto"/>
              <w:left w:val="single" w:sz="4" w:space="0" w:color="auto"/>
              <w:bottom w:val="single" w:sz="4" w:space="0" w:color="auto"/>
              <w:right w:val="single" w:sz="4" w:space="0" w:color="auto"/>
            </w:tcBorders>
            <w:hideMark/>
          </w:tcPr>
          <w:p w14:paraId="0C49F88A" w14:textId="6DBD7396" w:rsidR="00CA52E3" w:rsidRPr="004B664E" w:rsidRDefault="00CA52E3" w:rsidP="004822D6">
            <w:pPr>
              <w:pStyle w:val="a6"/>
              <w:spacing w:line="276" w:lineRule="auto"/>
              <w:ind w:firstLine="0"/>
              <w:rPr>
                <w:sz w:val="24"/>
                <w:szCs w:val="24"/>
              </w:rPr>
            </w:pPr>
            <w:r w:rsidRPr="004B664E">
              <w:rPr>
                <w:sz w:val="24"/>
                <w:szCs w:val="24"/>
              </w:rPr>
              <w:t>«Грамотейка»</w:t>
            </w:r>
          </w:p>
        </w:tc>
        <w:tc>
          <w:tcPr>
            <w:tcW w:w="2543" w:type="dxa"/>
            <w:tcBorders>
              <w:top w:val="single" w:sz="4" w:space="0" w:color="auto"/>
              <w:left w:val="single" w:sz="4" w:space="0" w:color="auto"/>
              <w:bottom w:val="single" w:sz="4" w:space="0" w:color="auto"/>
              <w:right w:val="single" w:sz="4" w:space="0" w:color="auto"/>
            </w:tcBorders>
            <w:hideMark/>
          </w:tcPr>
          <w:p w14:paraId="0CD07F62" w14:textId="77777777" w:rsidR="00CA52E3" w:rsidRPr="004B664E" w:rsidRDefault="00CA52E3" w:rsidP="004B6AE4">
            <w:pPr>
              <w:pStyle w:val="a6"/>
              <w:spacing w:line="276" w:lineRule="auto"/>
              <w:ind w:firstLine="0"/>
              <w:jc w:val="center"/>
              <w:rPr>
                <w:sz w:val="24"/>
                <w:szCs w:val="24"/>
                <w:lang w:val="en-US"/>
              </w:rPr>
            </w:pPr>
            <w:r w:rsidRPr="004B664E">
              <w:rPr>
                <w:sz w:val="24"/>
                <w:szCs w:val="24"/>
                <w:lang w:val="en-US"/>
              </w:rPr>
              <w:t>1</w:t>
            </w:r>
          </w:p>
        </w:tc>
      </w:tr>
      <w:tr w:rsidR="00CA52E3" w:rsidRPr="004B664E" w14:paraId="17562279" w14:textId="77777777" w:rsidTr="00177440">
        <w:tc>
          <w:tcPr>
            <w:tcW w:w="3011" w:type="dxa"/>
            <w:vMerge/>
            <w:tcBorders>
              <w:left w:val="single" w:sz="4" w:space="0" w:color="auto"/>
              <w:right w:val="single" w:sz="4" w:space="0" w:color="auto"/>
            </w:tcBorders>
          </w:tcPr>
          <w:p w14:paraId="456933BD" w14:textId="77777777" w:rsidR="00CA52E3" w:rsidRPr="004B664E" w:rsidRDefault="00CA52E3" w:rsidP="004822D6">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41DE0DF1" w14:textId="0BAB4B02" w:rsidR="00CA52E3" w:rsidRPr="004B664E" w:rsidRDefault="00CA52E3" w:rsidP="004822D6">
            <w:pPr>
              <w:pStyle w:val="a6"/>
              <w:spacing w:line="276" w:lineRule="auto"/>
              <w:ind w:firstLine="0"/>
              <w:rPr>
                <w:sz w:val="24"/>
                <w:szCs w:val="24"/>
              </w:rPr>
            </w:pPr>
            <w:r w:rsidRPr="004B664E">
              <w:rPr>
                <w:sz w:val="24"/>
                <w:szCs w:val="24"/>
              </w:rPr>
              <w:t>«Посчитаем- поиграем»</w:t>
            </w:r>
          </w:p>
        </w:tc>
        <w:tc>
          <w:tcPr>
            <w:tcW w:w="2543" w:type="dxa"/>
            <w:tcBorders>
              <w:top w:val="single" w:sz="4" w:space="0" w:color="auto"/>
              <w:left w:val="single" w:sz="4" w:space="0" w:color="auto"/>
              <w:bottom w:val="single" w:sz="4" w:space="0" w:color="auto"/>
              <w:right w:val="single" w:sz="4" w:space="0" w:color="auto"/>
            </w:tcBorders>
            <w:hideMark/>
          </w:tcPr>
          <w:p w14:paraId="7EC99B42" w14:textId="77777777" w:rsidR="00CA52E3" w:rsidRPr="004B664E" w:rsidRDefault="00CA52E3" w:rsidP="004B6AE4">
            <w:pPr>
              <w:pStyle w:val="a6"/>
              <w:spacing w:line="276" w:lineRule="auto"/>
              <w:ind w:firstLine="0"/>
              <w:jc w:val="center"/>
              <w:rPr>
                <w:sz w:val="24"/>
                <w:szCs w:val="24"/>
                <w:lang w:val="en-US"/>
              </w:rPr>
            </w:pPr>
            <w:r w:rsidRPr="004B664E">
              <w:rPr>
                <w:sz w:val="24"/>
                <w:szCs w:val="24"/>
                <w:lang w:val="en-US"/>
              </w:rPr>
              <w:t>1</w:t>
            </w:r>
          </w:p>
        </w:tc>
      </w:tr>
      <w:tr w:rsidR="00CA52E3" w:rsidRPr="004B664E" w14:paraId="1A484E49" w14:textId="77777777" w:rsidTr="00177440">
        <w:tc>
          <w:tcPr>
            <w:tcW w:w="3011" w:type="dxa"/>
            <w:vMerge/>
            <w:tcBorders>
              <w:left w:val="single" w:sz="4" w:space="0" w:color="auto"/>
              <w:bottom w:val="single" w:sz="4" w:space="0" w:color="auto"/>
              <w:right w:val="single" w:sz="4" w:space="0" w:color="auto"/>
            </w:tcBorders>
          </w:tcPr>
          <w:p w14:paraId="4CD7476E" w14:textId="77777777" w:rsidR="00CA52E3" w:rsidRPr="004B664E" w:rsidRDefault="00CA52E3" w:rsidP="004822D6">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5E753A39" w14:textId="6FF2B359" w:rsidR="00CA52E3" w:rsidRPr="004B664E" w:rsidRDefault="00CA52E3" w:rsidP="004822D6">
            <w:pPr>
              <w:pStyle w:val="a6"/>
              <w:spacing w:line="276" w:lineRule="auto"/>
              <w:ind w:firstLine="0"/>
              <w:rPr>
                <w:sz w:val="24"/>
                <w:szCs w:val="24"/>
              </w:rPr>
            </w:pPr>
            <w:r w:rsidRPr="004B664E">
              <w:rPr>
                <w:sz w:val="24"/>
                <w:szCs w:val="24"/>
              </w:rPr>
              <w:t>«Посмотри внимательно на мир»</w:t>
            </w:r>
          </w:p>
        </w:tc>
        <w:tc>
          <w:tcPr>
            <w:tcW w:w="2543" w:type="dxa"/>
            <w:tcBorders>
              <w:top w:val="single" w:sz="4" w:space="0" w:color="auto"/>
              <w:left w:val="single" w:sz="4" w:space="0" w:color="auto"/>
              <w:bottom w:val="single" w:sz="4" w:space="0" w:color="auto"/>
              <w:right w:val="single" w:sz="4" w:space="0" w:color="auto"/>
            </w:tcBorders>
            <w:hideMark/>
          </w:tcPr>
          <w:p w14:paraId="5247745F" w14:textId="77777777" w:rsidR="00CA52E3" w:rsidRPr="004B664E" w:rsidRDefault="00CA52E3" w:rsidP="004B6AE4">
            <w:pPr>
              <w:pStyle w:val="a6"/>
              <w:spacing w:line="276" w:lineRule="auto"/>
              <w:ind w:firstLine="0"/>
              <w:jc w:val="center"/>
              <w:rPr>
                <w:sz w:val="24"/>
                <w:szCs w:val="24"/>
              </w:rPr>
            </w:pPr>
            <w:r w:rsidRPr="004B664E">
              <w:rPr>
                <w:sz w:val="24"/>
                <w:szCs w:val="24"/>
              </w:rPr>
              <w:t>1</w:t>
            </w:r>
          </w:p>
        </w:tc>
      </w:tr>
      <w:tr w:rsidR="00CA52E3" w:rsidRPr="004B664E" w14:paraId="18127829" w14:textId="77777777" w:rsidTr="00CA52E3">
        <w:tc>
          <w:tcPr>
            <w:tcW w:w="3011" w:type="dxa"/>
            <w:vMerge w:val="restart"/>
            <w:tcBorders>
              <w:left w:val="single" w:sz="4" w:space="0" w:color="auto"/>
              <w:bottom w:val="single" w:sz="4" w:space="0" w:color="auto"/>
              <w:right w:val="single" w:sz="4" w:space="0" w:color="auto"/>
            </w:tcBorders>
          </w:tcPr>
          <w:p w14:paraId="369E9952" w14:textId="2C558E2D" w:rsidR="004B6AE4" w:rsidRDefault="004B6AE4" w:rsidP="004B6AE4">
            <w:pPr>
              <w:pStyle w:val="a6"/>
              <w:spacing w:line="276" w:lineRule="auto"/>
              <w:ind w:firstLine="0"/>
              <w:rPr>
                <w:sz w:val="24"/>
                <w:szCs w:val="24"/>
              </w:rPr>
            </w:pPr>
            <w:r>
              <w:rPr>
                <w:sz w:val="24"/>
                <w:szCs w:val="24"/>
              </w:rPr>
              <w:t>08.02.2024</w:t>
            </w:r>
          </w:p>
          <w:p w14:paraId="66F865EF" w14:textId="7D6C9EA0" w:rsidR="00CA52E3" w:rsidRPr="004B664E" w:rsidRDefault="004B6AE4" w:rsidP="004B6AE4">
            <w:pPr>
              <w:pStyle w:val="a6"/>
              <w:spacing w:line="276" w:lineRule="auto"/>
              <w:ind w:firstLine="0"/>
              <w:rPr>
                <w:sz w:val="24"/>
                <w:szCs w:val="24"/>
              </w:rPr>
            </w:pPr>
            <w:r>
              <w:rPr>
                <w:sz w:val="24"/>
                <w:szCs w:val="24"/>
              </w:rPr>
              <w:t>14:00-15:30</w:t>
            </w:r>
          </w:p>
        </w:tc>
        <w:tc>
          <w:tcPr>
            <w:tcW w:w="3470" w:type="dxa"/>
            <w:tcBorders>
              <w:top w:val="single" w:sz="4" w:space="0" w:color="auto"/>
              <w:left w:val="single" w:sz="4" w:space="0" w:color="auto"/>
              <w:bottom w:val="single" w:sz="4" w:space="0" w:color="auto"/>
              <w:right w:val="single" w:sz="4" w:space="0" w:color="auto"/>
            </w:tcBorders>
            <w:hideMark/>
          </w:tcPr>
          <w:p w14:paraId="626B6FAB" w14:textId="77777777" w:rsidR="00CA52E3" w:rsidRPr="004B664E" w:rsidRDefault="00CA52E3" w:rsidP="004822D6">
            <w:pPr>
              <w:pStyle w:val="a6"/>
              <w:spacing w:line="276" w:lineRule="auto"/>
              <w:ind w:firstLine="0"/>
              <w:rPr>
                <w:sz w:val="24"/>
                <w:szCs w:val="24"/>
              </w:rPr>
            </w:pPr>
            <w:r w:rsidRPr="004B664E">
              <w:rPr>
                <w:sz w:val="24"/>
                <w:szCs w:val="24"/>
              </w:rPr>
              <w:t>«Грамотейка»</w:t>
            </w:r>
          </w:p>
        </w:tc>
        <w:tc>
          <w:tcPr>
            <w:tcW w:w="2543" w:type="dxa"/>
            <w:tcBorders>
              <w:top w:val="single" w:sz="4" w:space="0" w:color="auto"/>
              <w:left w:val="single" w:sz="4" w:space="0" w:color="auto"/>
              <w:bottom w:val="single" w:sz="4" w:space="0" w:color="auto"/>
              <w:right w:val="single" w:sz="4" w:space="0" w:color="auto"/>
            </w:tcBorders>
            <w:hideMark/>
          </w:tcPr>
          <w:p w14:paraId="4EA7D7E6"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78BF8516" w14:textId="77777777" w:rsidTr="00CA52E3">
        <w:tc>
          <w:tcPr>
            <w:tcW w:w="3011" w:type="dxa"/>
            <w:vMerge/>
            <w:tcBorders>
              <w:left w:val="single" w:sz="4" w:space="0" w:color="auto"/>
              <w:bottom w:val="single" w:sz="4" w:space="0" w:color="auto"/>
              <w:right w:val="single" w:sz="4" w:space="0" w:color="auto"/>
            </w:tcBorders>
          </w:tcPr>
          <w:p w14:paraId="17987C10" w14:textId="77777777" w:rsidR="00CA52E3" w:rsidRPr="004B664E" w:rsidRDefault="00CA52E3" w:rsidP="004822D6">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4FDC2A02" w14:textId="77777777" w:rsidR="00CA52E3" w:rsidRPr="004B664E" w:rsidRDefault="00CA52E3" w:rsidP="004822D6">
            <w:pPr>
              <w:pStyle w:val="a6"/>
              <w:spacing w:line="276" w:lineRule="auto"/>
              <w:ind w:firstLine="0"/>
              <w:rPr>
                <w:sz w:val="24"/>
                <w:szCs w:val="24"/>
              </w:rPr>
            </w:pPr>
            <w:r w:rsidRPr="004B664E">
              <w:rPr>
                <w:sz w:val="24"/>
                <w:szCs w:val="24"/>
              </w:rPr>
              <w:t>«Посчитаем- поиграем»</w:t>
            </w:r>
          </w:p>
        </w:tc>
        <w:tc>
          <w:tcPr>
            <w:tcW w:w="2543" w:type="dxa"/>
            <w:tcBorders>
              <w:top w:val="single" w:sz="4" w:space="0" w:color="auto"/>
              <w:left w:val="single" w:sz="4" w:space="0" w:color="auto"/>
              <w:bottom w:val="single" w:sz="4" w:space="0" w:color="auto"/>
              <w:right w:val="single" w:sz="4" w:space="0" w:color="auto"/>
            </w:tcBorders>
            <w:hideMark/>
          </w:tcPr>
          <w:p w14:paraId="4C447168"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66728017" w14:textId="77777777" w:rsidTr="00CA52E3">
        <w:tc>
          <w:tcPr>
            <w:tcW w:w="3011" w:type="dxa"/>
            <w:vMerge/>
            <w:tcBorders>
              <w:left w:val="single" w:sz="4" w:space="0" w:color="auto"/>
              <w:bottom w:val="single" w:sz="4" w:space="0" w:color="auto"/>
              <w:right w:val="single" w:sz="4" w:space="0" w:color="auto"/>
            </w:tcBorders>
          </w:tcPr>
          <w:p w14:paraId="666182D1" w14:textId="77777777" w:rsidR="00CA52E3" w:rsidRPr="004B664E" w:rsidRDefault="00CA52E3" w:rsidP="004822D6">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45E4866F" w14:textId="77777777" w:rsidR="00CA52E3" w:rsidRPr="004B664E" w:rsidRDefault="00CA52E3" w:rsidP="004822D6">
            <w:pPr>
              <w:pStyle w:val="a6"/>
              <w:spacing w:line="276" w:lineRule="auto"/>
              <w:ind w:firstLine="0"/>
              <w:rPr>
                <w:sz w:val="24"/>
                <w:szCs w:val="24"/>
              </w:rPr>
            </w:pPr>
            <w:r w:rsidRPr="004B664E">
              <w:rPr>
                <w:sz w:val="24"/>
                <w:szCs w:val="24"/>
              </w:rPr>
              <w:t>«Посмотри внимательно на мир»</w:t>
            </w:r>
          </w:p>
        </w:tc>
        <w:tc>
          <w:tcPr>
            <w:tcW w:w="2543" w:type="dxa"/>
            <w:tcBorders>
              <w:top w:val="single" w:sz="4" w:space="0" w:color="auto"/>
              <w:left w:val="single" w:sz="4" w:space="0" w:color="auto"/>
              <w:bottom w:val="single" w:sz="4" w:space="0" w:color="auto"/>
              <w:right w:val="single" w:sz="4" w:space="0" w:color="auto"/>
            </w:tcBorders>
            <w:hideMark/>
          </w:tcPr>
          <w:p w14:paraId="6B06297D" w14:textId="77777777" w:rsidR="00CA52E3" w:rsidRPr="004B664E" w:rsidRDefault="00CA52E3" w:rsidP="004B6AE4">
            <w:pPr>
              <w:pStyle w:val="a6"/>
              <w:spacing w:line="276" w:lineRule="auto"/>
              <w:ind w:firstLine="0"/>
              <w:jc w:val="center"/>
              <w:rPr>
                <w:sz w:val="24"/>
                <w:szCs w:val="24"/>
              </w:rPr>
            </w:pPr>
            <w:r w:rsidRPr="004B664E">
              <w:rPr>
                <w:sz w:val="24"/>
                <w:szCs w:val="24"/>
              </w:rPr>
              <w:t>1</w:t>
            </w:r>
          </w:p>
        </w:tc>
      </w:tr>
      <w:tr w:rsidR="00CA52E3" w:rsidRPr="004B664E" w14:paraId="2F515230" w14:textId="77777777" w:rsidTr="00CA52E3">
        <w:tc>
          <w:tcPr>
            <w:tcW w:w="3011" w:type="dxa"/>
            <w:vMerge w:val="restart"/>
            <w:tcBorders>
              <w:left w:val="single" w:sz="4" w:space="0" w:color="auto"/>
              <w:bottom w:val="single" w:sz="4" w:space="0" w:color="auto"/>
              <w:right w:val="single" w:sz="4" w:space="0" w:color="auto"/>
            </w:tcBorders>
          </w:tcPr>
          <w:p w14:paraId="4B0E5709" w14:textId="6A201914" w:rsidR="004B6AE4" w:rsidRDefault="004B6AE4" w:rsidP="004B6AE4">
            <w:pPr>
              <w:pStyle w:val="a6"/>
              <w:spacing w:line="276" w:lineRule="auto"/>
              <w:ind w:firstLine="0"/>
              <w:rPr>
                <w:sz w:val="24"/>
                <w:szCs w:val="24"/>
              </w:rPr>
            </w:pPr>
            <w:r>
              <w:rPr>
                <w:sz w:val="24"/>
                <w:szCs w:val="24"/>
              </w:rPr>
              <w:t>15.02.2024</w:t>
            </w:r>
          </w:p>
          <w:p w14:paraId="63A13DA3" w14:textId="002DD84E" w:rsidR="00CA52E3" w:rsidRPr="004B664E" w:rsidRDefault="004B6AE4" w:rsidP="004B6AE4">
            <w:pPr>
              <w:pStyle w:val="a6"/>
              <w:spacing w:line="276" w:lineRule="auto"/>
              <w:ind w:firstLine="0"/>
              <w:rPr>
                <w:sz w:val="24"/>
                <w:szCs w:val="24"/>
              </w:rPr>
            </w:pPr>
            <w:r>
              <w:rPr>
                <w:sz w:val="24"/>
                <w:szCs w:val="24"/>
              </w:rPr>
              <w:t>14:00-15:30</w:t>
            </w:r>
          </w:p>
        </w:tc>
        <w:tc>
          <w:tcPr>
            <w:tcW w:w="3470" w:type="dxa"/>
            <w:tcBorders>
              <w:top w:val="single" w:sz="4" w:space="0" w:color="auto"/>
              <w:left w:val="single" w:sz="4" w:space="0" w:color="auto"/>
              <w:bottom w:val="single" w:sz="4" w:space="0" w:color="auto"/>
              <w:right w:val="single" w:sz="4" w:space="0" w:color="auto"/>
            </w:tcBorders>
            <w:hideMark/>
          </w:tcPr>
          <w:p w14:paraId="3BC67D8B" w14:textId="77777777" w:rsidR="00CA52E3" w:rsidRPr="004B664E" w:rsidRDefault="00CA52E3" w:rsidP="004822D6">
            <w:pPr>
              <w:pStyle w:val="a6"/>
              <w:spacing w:line="276" w:lineRule="auto"/>
              <w:ind w:firstLine="0"/>
              <w:rPr>
                <w:sz w:val="24"/>
                <w:szCs w:val="24"/>
              </w:rPr>
            </w:pPr>
            <w:r w:rsidRPr="004B664E">
              <w:rPr>
                <w:sz w:val="24"/>
                <w:szCs w:val="24"/>
              </w:rPr>
              <w:t>«Грамотейка»</w:t>
            </w:r>
          </w:p>
        </w:tc>
        <w:tc>
          <w:tcPr>
            <w:tcW w:w="2543" w:type="dxa"/>
            <w:tcBorders>
              <w:top w:val="single" w:sz="4" w:space="0" w:color="auto"/>
              <w:left w:val="single" w:sz="4" w:space="0" w:color="auto"/>
              <w:bottom w:val="single" w:sz="4" w:space="0" w:color="auto"/>
              <w:right w:val="single" w:sz="4" w:space="0" w:color="auto"/>
            </w:tcBorders>
            <w:hideMark/>
          </w:tcPr>
          <w:p w14:paraId="48CB037B"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271C756B" w14:textId="77777777" w:rsidTr="00CA52E3">
        <w:tc>
          <w:tcPr>
            <w:tcW w:w="3011" w:type="dxa"/>
            <w:vMerge/>
            <w:tcBorders>
              <w:left w:val="single" w:sz="4" w:space="0" w:color="auto"/>
              <w:bottom w:val="single" w:sz="4" w:space="0" w:color="auto"/>
              <w:right w:val="single" w:sz="4" w:space="0" w:color="auto"/>
            </w:tcBorders>
          </w:tcPr>
          <w:p w14:paraId="5DCAC05F" w14:textId="77777777" w:rsidR="00CA52E3" w:rsidRPr="004B664E" w:rsidRDefault="00CA52E3" w:rsidP="004822D6">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4642DA8C" w14:textId="77777777" w:rsidR="00CA52E3" w:rsidRPr="004B664E" w:rsidRDefault="00CA52E3" w:rsidP="004822D6">
            <w:pPr>
              <w:pStyle w:val="a6"/>
              <w:spacing w:line="276" w:lineRule="auto"/>
              <w:ind w:firstLine="0"/>
              <w:rPr>
                <w:sz w:val="24"/>
                <w:szCs w:val="24"/>
              </w:rPr>
            </w:pPr>
            <w:r w:rsidRPr="004B664E">
              <w:rPr>
                <w:sz w:val="24"/>
                <w:szCs w:val="24"/>
              </w:rPr>
              <w:t>«Посчитаем- поиграем»</w:t>
            </w:r>
          </w:p>
        </w:tc>
        <w:tc>
          <w:tcPr>
            <w:tcW w:w="2543" w:type="dxa"/>
            <w:tcBorders>
              <w:top w:val="single" w:sz="4" w:space="0" w:color="auto"/>
              <w:left w:val="single" w:sz="4" w:space="0" w:color="auto"/>
              <w:bottom w:val="single" w:sz="4" w:space="0" w:color="auto"/>
              <w:right w:val="single" w:sz="4" w:space="0" w:color="auto"/>
            </w:tcBorders>
            <w:hideMark/>
          </w:tcPr>
          <w:p w14:paraId="0DC70521"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57CF1FAF" w14:textId="77777777" w:rsidTr="00CA52E3">
        <w:tc>
          <w:tcPr>
            <w:tcW w:w="3011" w:type="dxa"/>
            <w:vMerge/>
            <w:tcBorders>
              <w:left w:val="single" w:sz="4" w:space="0" w:color="auto"/>
              <w:bottom w:val="single" w:sz="4" w:space="0" w:color="auto"/>
              <w:right w:val="single" w:sz="4" w:space="0" w:color="auto"/>
            </w:tcBorders>
          </w:tcPr>
          <w:p w14:paraId="09D146B7" w14:textId="77777777" w:rsidR="00CA52E3" w:rsidRPr="004B664E" w:rsidRDefault="00CA52E3" w:rsidP="004822D6">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3C92A0D7" w14:textId="77777777" w:rsidR="00CA52E3" w:rsidRPr="004B664E" w:rsidRDefault="00CA52E3" w:rsidP="004822D6">
            <w:pPr>
              <w:pStyle w:val="a6"/>
              <w:spacing w:line="276" w:lineRule="auto"/>
              <w:ind w:firstLine="0"/>
              <w:rPr>
                <w:sz w:val="24"/>
                <w:szCs w:val="24"/>
              </w:rPr>
            </w:pPr>
            <w:r w:rsidRPr="004B664E">
              <w:rPr>
                <w:sz w:val="24"/>
                <w:szCs w:val="24"/>
              </w:rPr>
              <w:t>«Посмотри внимательно на мир»</w:t>
            </w:r>
          </w:p>
        </w:tc>
        <w:tc>
          <w:tcPr>
            <w:tcW w:w="2543" w:type="dxa"/>
            <w:tcBorders>
              <w:top w:val="single" w:sz="4" w:space="0" w:color="auto"/>
              <w:left w:val="single" w:sz="4" w:space="0" w:color="auto"/>
              <w:bottom w:val="single" w:sz="4" w:space="0" w:color="auto"/>
              <w:right w:val="single" w:sz="4" w:space="0" w:color="auto"/>
            </w:tcBorders>
            <w:hideMark/>
          </w:tcPr>
          <w:p w14:paraId="60312116" w14:textId="77777777" w:rsidR="00CA52E3" w:rsidRPr="004B664E" w:rsidRDefault="00CA52E3" w:rsidP="004B6AE4">
            <w:pPr>
              <w:pStyle w:val="a6"/>
              <w:spacing w:line="276" w:lineRule="auto"/>
              <w:ind w:firstLine="0"/>
              <w:jc w:val="center"/>
              <w:rPr>
                <w:sz w:val="24"/>
                <w:szCs w:val="24"/>
              </w:rPr>
            </w:pPr>
            <w:r w:rsidRPr="004B664E">
              <w:rPr>
                <w:sz w:val="24"/>
                <w:szCs w:val="24"/>
              </w:rPr>
              <w:t>1</w:t>
            </w:r>
          </w:p>
        </w:tc>
      </w:tr>
      <w:tr w:rsidR="00CA52E3" w:rsidRPr="004B664E" w14:paraId="5482B0DF" w14:textId="77777777" w:rsidTr="00CA52E3">
        <w:tc>
          <w:tcPr>
            <w:tcW w:w="3011" w:type="dxa"/>
            <w:vMerge w:val="restart"/>
            <w:tcBorders>
              <w:left w:val="single" w:sz="4" w:space="0" w:color="auto"/>
              <w:bottom w:val="single" w:sz="4" w:space="0" w:color="auto"/>
              <w:right w:val="single" w:sz="4" w:space="0" w:color="auto"/>
            </w:tcBorders>
          </w:tcPr>
          <w:p w14:paraId="79CFC841" w14:textId="793256A3" w:rsidR="004B6AE4" w:rsidRDefault="004B6AE4" w:rsidP="004B6AE4">
            <w:pPr>
              <w:pStyle w:val="a6"/>
              <w:spacing w:line="276" w:lineRule="auto"/>
              <w:ind w:firstLine="0"/>
              <w:rPr>
                <w:sz w:val="24"/>
                <w:szCs w:val="24"/>
              </w:rPr>
            </w:pPr>
            <w:r>
              <w:rPr>
                <w:sz w:val="24"/>
                <w:szCs w:val="24"/>
              </w:rPr>
              <w:t>22.02.2024</w:t>
            </w:r>
          </w:p>
          <w:p w14:paraId="26B2A621" w14:textId="33424DFE" w:rsidR="00CA52E3" w:rsidRPr="004B664E" w:rsidRDefault="004B6AE4" w:rsidP="004B6AE4">
            <w:pPr>
              <w:pStyle w:val="a6"/>
              <w:spacing w:line="276" w:lineRule="auto"/>
              <w:ind w:firstLine="0"/>
              <w:rPr>
                <w:sz w:val="24"/>
                <w:szCs w:val="24"/>
              </w:rPr>
            </w:pPr>
            <w:r>
              <w:rPr>
                <w:sz w:val="24"/>
                <w:szCs w:val="24"/>
              </w:rPr>
              <w:t>14:00-15:30</w:t>
            </w:r>
          </w:p>
        </w:tc>
        <w:tc>
          <w:tcPr>
            <w:tcW w:w="3470" w:type="dxa"/>
            <w:tcBorders>
              <w:top w:val="single" w:sz="4" w:space="0" w:color="auto"/>
              <w:left w:val="single" w:sz="4" w:space="0" w:color="auto"/>
              <w:bottom w:val="single" w:sz="4" w:space="0" w:color="auto"/>
              <w:right w:val="single" w:sz="4" w:space="0" w:color="auto"/>
            </w:tcBorders>
            <w:hideMark/>
          </w:tcPr>
          <w:p w14:paraId="2E9BF88F" w14:textId="77777777" w:rsidR="00CA52E3" w:rsidRPr="004B664E" w:rsidRDefault="00CA52E3" w:rsidP="004822D6">
            <w:pPr>
              <w:pStyle w:val="a6"/>
              <w:spacing w:line="276" w:lineRule="auto"/>
              <w:ind w:firstLine="0"/>
              <w:rPr>
                <w:sz w:val="24"/>
                <w:szCs w:val="24"/>
              </w:rPr>
            </w:pPr>
            <w:r w:rsidRPr="004B664E">
              <w:rPr>
                <w:sz w:val="24"/>
                <w:szCs w:val="24"/>
              </w:rPr>
              <w:t>«Грамотейка»</w:t>
            </w:r>
          </w:p>
        </w:tc>
        <w:tc>
          <w:tcPr>
            <w:tcW w:w="2543" w:type="dxa"/>
            <w:tcBorders>
              <w:top w:val="single" w:sz="4" w:space="0" w:color="auto"/>
              <w:left w:val="single" w:sz="4" w:space="0" w:color="auto"/>
              <w:bottom w:val="single" w:sz="4" w:space="0" w:color="auto"/>
              <w:right w:val="single" w:sz="4" w:space="0" w:color="auto"/>
            </w:tcBorders>
            <w:hideMark/>
          </w:tcPr>
          <w:p w14:paraId="309B651C"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7134895F" w14:textId="77777777" w:rsidTr="00CA52E3">
        <w:tc>
          <w:tcPr>
            <w:tcW w:w="3011" w:type="dxa"/>
            <w:vMerge/>
            <w:tcBorders>
              <w:left w:val="single" w:sz="4" w:space="0" w:color="auto"/>
              <w:bottom w:val="single" w:sz="4" w:space="0" w:color="auto"/>
              <w:right w:val="single" w:sz="4" w:space="0" w:color="auto"/>
            </w:tcBorders>
          </w:tcPr>
          <w:p w14:paraId="34C842B7" w14:textId="77777777" w:rsidR="00CA52E3" w:rsidRPr="004B664E" w:rsidRDefault="00CA52E3" w:rsidP="004822D6">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01B428F2" w14:textId="77777777" w:rsidR="00CA52E3" w:rsidRPr="004B664E" w:rsidRDefault="00CA52E3" w:rsidP="004822D6">
            <w:pPr>
              <w:pStyle w:val="a6"/>
              <w:spacing w:line="276" w:lineRule="auto"/>
              <w:ind w:firstLine="0"/>
              <w:rPr>
                <w:sz w:val="24"/>
                <w:szCs w:val="24"/>
              </w:rPr>
            </w:pPr>
            <w:r w:rsidRPr="004B664E">
              <w:rPr>
                <w:sz w:val="24"/>
                <w:szCs w:val="24"/>
              </w:rPr>
              <w:t>«Посчитаем- поиграем»</w:t>
            </w:r>
          </w:p>
        </w:tc>
        <w:tc>
          <w:tcPr>
            <w:tcW w:w="2543" w:type="dxa"/>
            <w:tcBorders>
              <w:top w:val="single" w:sz="4" w:space="0" w:color="auto"/>
              <w:left w:val="single" w:sz="4" w:space="0" w:color="auto"/>
              <w:bottom w:val="single" w:sz="4" w:space="0" w:color="auto"/>
              <w:right w:val="single" w:sz="4" w:space="0" w:color="auto"/>
            </w:tcBorders>
            <w:hideMark/>
          </w:tcPr>
          <w:p w14:paraId="779383CF"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6ECA5833" w14:textId="77777777" w:rsidTr="00CA52E3">
        <w:tc>
          <w:tcPr>
            <w:tcW w:w="3011" w:type="dxa"/>
            <w:vMerge/>
            <w:tcBorders>
              <w:left w:val="single" w:sz="4" w:space="0" w:color="auto"/>
              <w:bottom w:val="single" w:sz="4" w:space="0" w:color="auto"/>
              <w:right w:val="single" w:sz="4" w:space="0" w:color="auto"/>
            </w:tcBorders>
          </w:tcPr>
          <w:p w14:paraId="0786E4F2" w14:textId="77777777" w:rsidR="00CA52E3" w:rsidRPr="004B664E" w:rsidRDefault="00CA52E3" w:rsidP="004822D6">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5D09CCE3" w14:textId="77777777" w:rsidR="00CA52E3" w:rsidRPr="004B664E" w:rsidRDefault="00CA52E3" w:rsidP="004822D6">
            <w:pPr>
              <w:pStyle w:val="a6"/>
              <w:spacing w:line="276" w:lineRule="auto"/>
              <w:ind w:firstLine="0"/>
              <w:rPr>
                <w:sz w:val="24"/>
                <w:szCs w:val="24"/>
              </w:rPr>
            </w:pPr>
            <w:r w:rsidRPr="004B664E">
              <w:rPr>
                <w:sz w:val="24"/>
                <w:szCs w:val="24"/>
              </w:rPr>
              <w:t>«Посмотри внимательно на мир»</w:t>
            </w:r>
          </w:p>
        </w:tc>
        <w:tc>
          <w:tcPr>
            <w:tcW w:w="2543" w:type="dxa"/>
            <w:tcBorders>
              <w:top w:val="single" w:sz="4" w:space="0" w:color="auto"/>
              <w:left w:val="single" w:sz="4" w:space="0" w:color="auto"/>
              <w:bottom w:val="single" w:sz="4" w:space="0" w:color="auto"/>
              <w:right w:val="single" w:sz="4" w:space="0" w:color="auto"/>
            </w:tcBorders>
            <w:hideMark/>
          </w:tcPr>
          <w:p w14:paraId="5C060A69" w14:textId="77777777" w:rsidR="00CA52E3" w:rsidRPr="004B664E" w:rsidRDefault="00CA52E3" w:rsidP="004B6AE4">
            <w:pPr>
              <w:pStyle w:val="a6"/>
              <w:spacing w:line="276" w:lineRule="auto"/>
              <w:ind w:firstLine="0"/>
              <w:jc w:val="center"/>
              <w:rPr>
                <w:sz w:val="24"/>
                <w:szCs w:val="24"/>
              </w:rPr>
            </w:pPr>
            <w:r w:rsidRPr="004B664E">
              <w:rPr>
                <w:sz w:val="24"/>
                <w:szCs w:val="24"/>
              </w:rPr>
              <w:t>1</w:t>
            </w:r>
          </w:p>
        </w:tc>
      </w:tr>
      <w:tr w:rsidR="00CA52E3" w:rsidRPr="004B664E" w14:paraId="2466E741" w14:textId="77777777" w:rsidTr="00CA52E3">
        <w:tc>
          <w:tcPr>
            <w:tcW w:w="3011" w:type="dxa"/>
            <w:vMerge w:val="restart"/>
            <w:tcBorders>
              <w:left w:val="single" w:sz="4" w:space="0" w:color="auto"/>
              <w:bottom w:val="single" w:sz="4" w:space="0" w:color="auto"/>
              <w:right w:val="single" w:sz="4" w:space="0" w:color="auto"/>
            </w:tcBorders>
          </w:tcPr>
          <w:p w14:paraId="11B6CC30" w14:textId="021AB74B" w:rsidR="004B6AE4" w:rsidRDefault="004B6AE4" w:rsidP="004B6AE4">
            <w:pPr>
              <w:pStyle w:val="a6"/>
              <w:spacing w:line="276" w:lineRule="auto"/>
              <w:ind w:firstLine="0"/>
              <w:rPr>
                <w:sz w:val="24"/>
                <w:szCs w:val="24"/>
              </w:rPr>
            </w:pPr>
            <w:r>
              <w:rPr>
                <w:sz w:val="24"/>
                <w:szCs w:val="24"/>
              </w:rPr>
              <w:t>29.02.2024</w:t>
            </w:r>
          </w:p>
          <w:p w14:paraId="14BB3B26" w14:textId="2CC408C8" w:rsidR="00CA52E3" w:rsidRPr="004B664E" w:rsidRDefault="004B6AE4" w:rsidP="004B6AE4">
            <w:pPr>
              <w:pStyle w:val="a6"/>
              <w:spacing w:line="276" w:lineRule="auto"/>
              <w:ind w:firstLine="0"/>
              <w:rPr>
                <w:sz w:val="24"/>
                <w:szCs w:val="24"/>
              </w:rPr>
            </w:pPr>
            <w:r>
              <w:rPr>
                <w:sz w:val="24"/>
                <w:szCs w:val="24"/>
              </w:rPr>
              <w:t>14:00-15:30</w:t>
            </w:r>
          </w:p>
        </w:tc>
        <w:tc>
          <w:tcPr>
            <w:tcW w:w="3470" w:type="dxa"/>
            <w:tcBorders>
              <w:top w:val="single" w:sz="4" w:space="0" w:color="auto"/>
              <w:left w:val="single" w:sz="4" w:space="0" w:color="auto"/>
              <w:bottom w:val="single" w:sz="4" w:space="0" w:color="auto"/>
              <w:right w:val="single" w:sz="4" w:space="0" w:color="auto"/>
            </w:tcBorders>
            <w:hideMark/>
          </w:tcPr>
          <w:p w14:paraId="6DD8E224" w14:textId="77777777" w:rsidR="00CA52E3" w:rsidRPr="004B664E" w:rsidRDefault="00CA52E3" w:rsidP="004822D6">
            <w:pPr>
              <w:pStyle w:val="a6"/>
              <w:spacing w:line="276" w:lineRule="auto"/>
              <w:ind w:firstLine="0"/>
              <w:rPr>
                <w:sz w:val="24"/>
                <w:szCs w:val="24"/>
              </w:rPr>
            </w:pPr>
            <w:r w:rsidRPr="004B664E">
              <w:rPr>
                <w:sz w:val="24"/>
                <w:szCs w:val="24"/>
              </w:rPr>
              <w:t>«Грамотейка»</w:t>
            </w:r>
          </w:p>
        </w:tc>
        <w:tc>
          <w:tcPr>
            <w:tcW w:w="2543" w:type="dxa"/>
            <w:tcBorders>
              <w:top w:val="single" w:sz="4" w:space="0" w:color="auto"/>
              <w:left w:val="single" w:sz="4" w:space="0" w:color="auto"/>
              <w:bottom w:val="single" w:sz="4" w:space="0" w:color="auto"/>
              <w:right w:val="single" w:sz="4" w:space="0" w:color="auto"/>
            </w:tcBorders>
            <w:hideMark/>
          </w:tcPr>
          <w:p w14:paraId="346867E7"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3481F739" w14:textId="77777777" w:rsidTr="00CA52E3">
        <w:tc>
          <w:tcPr>
            <w:tcW w:w="3011" w:type="dxa"/>
            <w:vMerge/>
            <w:tcBorders>
              <w:left w:val="single" w:sz="4" w:space="0" w:color="auto"/>
              <w:bottom w:val="single" w:sz="4" w:space="0" w:color="auto"/>
              <w:right w:val="single" w:sz="4" w:space="0" w:color="auto"/>
            </w:tcBorders>
          </w:tcPr>
          <w:p w14:paraId="1AC27664" w14:textId="77777777" w:rsidR="00CA52E3" w:rsidRPr="004B664E" w:rsidRDefault="00CA52E3" w:rsidP="004822D6">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3144A2A3" w14:textId="77777777" w:rsidR="00CA52E3" w:rsidRPr="004B664E" w:rsidRDefault="00CA52E3" w:rsidP="004822D6">
            <w:pPr>
              <w:pStyle w:val="a6"/>
              <w:spacing w:line="276" w:lineRule="auto"/>
              <w:ind w:firstLine="0"/>
              <w:rPr>
                <w:sz w:val="24"/>
                <w:szCs w:val="24"/>
              </w:rPr>
            </w:pPr>
            <w:r w:rsidRPr="004B664E">
              <w:rPr>
                <w:sz w:val="24"/>
                <w:szCs w:val="24"/>
              </w:rPr>
              <w:t>«Посчитаем- поиграем»</w:t>
            </w:r>
          </w:p>
        </w:tc>
        <w:tc>
          <w:tcPr>
            <w:tcW w:w="2543" w:type="dxa"/>
            <w:tcBorders>
              <w:top w:val="single" w:sz="4" w:space="0" w:color="auto"/>
              <w:left w:val="single" w:sz="4" w:space="0" w:color="auto"/>
              <w:bottom w:val="single" w:sz="4" w:space="0" w:color="auto"/>
              <w:right w:val="single" w:sz="4" w:space="0" w:color="auto"/>
            </w:tcBorders>
            <w:hideMark/>
          </w:tcPr>
          <w:p w14:paraId="3120058E"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2B4DCC2D" w14:textId="77777777" w:rsidTr="00CA52E3">
        <w:tc>
          <w:tcPr>
            <w:tcW w:w="3011" w:type="dxa"/>
            <w:vMerge/>
            <w:tcBorders>
              <w:left w:val="single" w:sz="4" w:space="0" w:color="auto"/>
              <w:bottom w:val="single" w:sz="4" w:space="0" w:color="auto"/>
              <w:right w:val="single" w:sz="4" w:space="0" w:color="auto"/>
            </w:tcBorders>
          </w:tcPr>
          <w:p w14:paraId="78F608FD" w14:textId="77777777" w:rsidR="00CA52E3" w:rsidRPr="004B664E" w:rsidRDefault="00CA52E3" w:rsidP="004822D6">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11C3D676" w14:textId="77777777" w:rsidR="00CA52E3" w:rsidRPr="004B664E" w:rsidRDefault="00CA52E3" w:rsidP="004822D6">
            <w:pPr>
              <w:pStyle w:val="a6"/>
              <w:spacing w:line="276" w:lineRule="auto"/>
              <w:ind w:firstLine="0"/>
              <w:rPr>
                <w:sz w:val="24"/>
                <w:szCs w:val="24"/>
              </w:rPr>
            </w:pPr>
            <w:r w:rsidRPr="004B664E">
              <w:rPr>
                <w:sz w:val="24"/>
                <w:szCs w:val="24"/>
              </w:rPr>
              <w:t>«Посмотри внимательно на мир»</w:t>
            </w:r>
          </w:p>
        </w:tc>
        <w:tc>
          <w:tcPr>
            <w:tcW w:w="2543" w:type="dxa"/>
            <w:tcBorders>
              <w:top w:val="single" w:sz="4" w:space="0" w:color="auto"/>
              <w:left w:val="single" w:sz="4" w:space="0" w:color="auto"/>
              <w:bottom w:val="single" w:sz="4" w:space="0" w:color="auto"/>
              <w:right w:val="single" w:sz="4" w:space="0" w:color="auto"/>
            </w:tcBorders>
            <w:hideMark/>
          </w:tcPr>
          <w:p w14:paraId="21072CC9" w14:textId="77777777" w:rsidR="00CA52E3" w:rsidRPr="004B664E" w:rsidRDefault="00CA52E3" w:rsidP="004B6AE4">
            <w:pPr>
              <w:pStyle w:val="a6"/>
              <w:spacing w:line="276" w:lineRule="auto"/>
              <w:ind w:firstLine="0"/>
              <w:jc w:val="center"/>
              <w:rPr>
                <w:sz w:val="24"/>
                <w:szCs w:val="24"/>
              </w:rPr>
            </w:pPr>
            <w:r w:rsidRPr="004B664E">
              <w:rPr>
                <w:sz w:val="24"/>
                <w:szCs w:val="24"/>
              </w:rPr>
              <w:t>1</w:t>
            </w:r>
          </w:p>
        </w:tc>
      </w:tr>
      <w:tr w:rsidR="00CA52E3" w:rsidRPr="004B664E" w14:paraId="0EBFADCE" w14:textId="77777777" w:rsidTr="00CA52E3">
        <w:tc>
          <w:tcPr>
            <w:tcW w:w="3011" w:type="dxa"/>
            <w:vMerge w:val="restart"/>
            <w:tcBorders>
              <w:left w:val="single" w:sz="4" w:space="0" w:color="auto"/>
              <w:bottom w:val="single" w:sz="4" w:space="0" w:color="auto"/>
              <w:right w:val="single" w:sz="4" w:space="0" w:color="auto"/>
            </w:tcBorders>
          </w:tcPr>
          <w:p w14:paraId="7791B519" w14:textId="10253F20" w:rsidR="004B6AE4" w:rsidRDefault="004B6AE4" w:rsidP="004B6AE4">
            <w:pPr>
              <w:pStyle w:val="a6"/>
              <w:spacing w:line="276" w:lineRule="auto"/>
              <w:ind w:firstLine="0"/>
              <w:rPr>
                <w:sz w:val="24"/>
                <w:szCs w:val="24"/>
              </w:rPr>
            </w:pPr>
            <w:r>
              <w:rPr>
                <w:sz w:val="24"/>
                <w:szCs w:val="24"/>
              </w:rPr>
              <w:t>07.03.2024</w:t>
            </w:r>
          </w:p>
          <w:p w14:paraId="6CFC2A59" w14:textId="2BDD751F" w:rsidR="00CA52E3" w:rsidRPr="004B664E" w:rsidRDefault="004B6AE4" w:rsidP="004B6AE4">
            <w:pPr>
              <w:pStyle w:val="a6"/>
              <w:spacing w:line="276" w:lineRule="auto"/>
              <w:ind w:firstLine="0"/>
              <w:rPr>
                <w:sz w:val="24"/>
                <w:szCs w:val="24"/>
              </w:rPr>
            </w:pPr>
            <w:r>
              <w:rPr>
                <w:sz w:val="24"/>
                <w:szCs w:val="24"/>
              </w:rPr>
              <w:t>14:00-15:30</w:t>
            </w:r>
          </w:p>
        </w:tc>
        <w:tc>
          <w:tcPr>
            <w:tcW w:w="3470" w:type="dxa"/>
            <w:tcBorders>
              <w:top w:val="single" w:sz="4" w:space="0" w:color="auto"/>
              <w:left w:val="single" w:sz="4" w:space="0" w:color="auto"/>
              <w:bottom w:val="single" w:sz="4" w:space="0" w:color="auto"/>
              <w:right w:val="single" w:sz="4" w:space="0" w:color="auto"/>
            </w:tcBorders>
            <w:hideMark/>
          </w:tcPr>
          <w:p w14:paraId="20F187C1" w14:textId="77777777" w:rsidR="00CA52E3" w:rsidRPr="004B664E" w:rsidRDefault="00CA52E3" w:rsidP="004822D6">
            <w:pPr>
              <w:pStyle w:val="a6"/>
              <w:spacing w:line="276" w:lineRule="auto"/>
              <w:ind w:firstLine="0"/>
              <w:rPr>
                <w:sz w:val="24"/>
                <w:szCs w:val="24"/>
              </w:rPr>
            </w:pPr>
            <w:r w:rsidRPr="004B664E">
              <w:rPr>
                <w:sz w:val="24"/>
                <w:szCs w:val="24"/>
              </w:rPr>
              <w:t>«Грамотейка»</w:t>
            </w:r>
          </w:p>
        </w:tc>
        <w:tc>
          <w:tcPr>
            <w:tcW w:w="2543" w:type="dxa"/>
            <w:tcBorders>
              <w:top w:val="single" w:sz="4" w:space="0" w:color="auto"/>
              <w:left w:val="single" w:sz="4" w:space="0" w:color="auto"/>
              <w:bottom w:val="single" w:sz="4" w:space="0" w:color="auto"/>
              <w:right w:val="single" w:sz="4" w:space="0" w:color="auto"/>
            </w:tcBorders>
            <w:hideMark/>
          </w:tcPr>
          <w:p w14:paraId="6CF1AE7C"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375DFE57" w14:textId="77777777" w:rsidTr="00CA52E3">
        <w:tc>
          <w:tcPr>
            <w:tcW w:w="3011" w:type="dxa"/>
            <w:vMerge/>
            <w:tcBorders>
              <w:left w:val="single" w:sz="4" w:space="0" w:color="auto"/>
              <w:bottom w:val="single" w:sz="4" w:space="0" w:color="auto"/>
              <w:right w:val="single" w:sz="4" w:space="0" w:color="auto"/>
            </w:tcBorders>
          </w:tcPr>
          <w:p w14:paraId="6A7B7AE5" w14:textId="77777777" w:rsidR="00CA52E3" w:rsidRPr="004B664E" w:rsidRDefault="00CA52E3" w:rsidP="004822D6">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1E2692D6" w14:textId="77777777" w:rsidR="00CA52E3" w:rsidRPr="004B664E" w:rsidRDefault="00CA52E3" w:rsidP="004822D6">
            <w:pPr>
              <w:pStyle w:val="a6"/>
              <w:spacing w:line="276" w:lineRule="auto"/>
              <w:ind w:firstLine="0"/>
              <w:rPr>
                <w:sz w:val="24"/>
                <w:szCs w:val="24"/>
              </w:rPr>
            </w:pPr>
            <w:r w:rsidRPr="004B664E">
              <w:rPr>
                <w:sz w:val="24"/>
                <w:szCs w:val="24"/>
              </w:rPr>
              <w:t>«Посчитаем- поиграем»</w:t>
            </w:r>
          </w:p>
        </w:tc>
        <w:tc>
          <w:tcPr>
            <w:tcW w:w="2543" w:type="dxa"/>
            <w:tcBorders>
              <w:top w:val="single" w:sz="4" w:space="0" w:color="auto"/>
              <w:left w:val="single" w:sz="4" w:space="0" w:color="auto"/>
              <w:bottom w:val="single" w:sz="4" w:space="0" w:color="auto"/>
              <w:right w:val="single" w:sz="4" w:space="0" w:color="auto"/>
            </w:tcBorders>
            <w:hideMark/>
          </w:tcPr>
          <w:p w14:paraId="48DBE7F2"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20EA2AFA" w14:textId="77777777" w:rsidTr="00CA52E3">
        <w:tc>
          <w:tcPr>
            <w:tcW w:w="3011" w:type="dxa"/>
            <w:vMerge/>
            <w:tcBorders>
              <w:left w:val="single" w:sz="4" w:space="0" w:color="auto"/>
              <w:bottom w:val="single" w:sz="4" w:space="0" w:color="auto"/>
              <w:right w:val="single" w:sz="4" w:space="0" w:color="auto"/>
            </w:tcBorders>
          </w:tcPr>
          <w:p w14:paraId="2BF317C3" w14:textId="77777777" w:rsidR="00CA52E3" w:rsidRPr="004B664E" w:rsidRDefault="00CA52E3" w:rsidP="004822D6">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27E36A9C" w14:textId="77777777" w:rsidR="00CA52E3" w:rsidRPr="004B664E" w:rsidRDefault="00CA52E3" w:rsidP="004822D6">
            <w:pPr>
              <w:pStyle w:val="a6"/>
              <w:spacing w:line="276" w:lineRule="auto"/>
              <w:ind w:firstLine="0"/>
              <w:rPr>
                <w:sz w:val="24"/>
                <w:szCs w:val="24"/>
              </w:rPr>
            </w:pPr>
            <w:r w:rsidRPr="004B664E">
              <w:rPr>
                <w:sz w:val="24"/>
                <w:szCs w:val="24"/>
              </w:rPr>
              <w:t>«Посмотри внимательно на мир»</w:t>
            </w:r>
          </w:p>
        </w:tc>
        <w:tc>
          <w:tcPr>
            <w:tcW w:w="2543" w:type="dxa"/>
            <w:tcBorders>
              <w:top w:val="single" w:sz="4" w:space="0" w:color="auto"/>
              <w:left w:val="single" w:sz="4" w:space="0" w:color="auto"/>
              <w:bottom w:val="single" w:sz="4" w:space="0" w:color="auto"/>
              <w:right w:val="single" w:sz="4" w:space="0" w:color="auto"/>
            </w:tcBorders>
            <w:hideMark/>
          </w:tcPr>
          <w:p w14:paraId="5A7DA32F" w14:textId="77777777" w:rsidR="00CA52E3" w:rsidRPr="004B664E" w:rsidRDefault="00CA52E3" w:rsidP="004B6AE4">
            <w:pPr>
              <w:pStyle w:val="a6"/>
              <w:spacing w:line="276" w:lineRule="auto"/>
              <w:ind w:firstLine="0"/>
              <w:jc w:val="center"/>
              <w:rPr>
                <w:sz w:val="24"/>
                <w:szCs w:val="24"/>
              </w:rPr>
            </w:pPr>
            <w:r w:rsidRPr="004B664E">
              <w:rPr>
                <w:sz w:val="24"/>
                <w:szCs w:val="24"/>
              </w:rPr>
              <w:t>1</w:t>
            </w:r>
          </w:p>
        </w:tc>
      </w:tr>
      <w:tr w:rsidR="00CA52E3" w:rsidRPr="004B664E" w14:paraId="5E0B5786" w14:textId="77777777" w:rsidTr="00CA52E3">
        <w:tc>
          <w:tcPr>
            <w:tcW w:w="3011" w:type="dxa"/>
            <w:vMerge w:val="restart"/>
            <w:tcBorders>
              <w:left w:val="single" w:sz="4" w:space="0" w:color="auto"/>
              <w:bottom w:val="single" w:sz="4" w:space="0" w:color="auto"/>
              <w:right w:val="single" w:sz="4" w:space="0" w:color="auto"/>
            </w:tcBorders>
          </w:tcPr>
          <w:p w14:paraId="69E2F59C" w14:textId="4393C9CB" w:rsidR="004B6AE4" w:rsidRDefault="004B6AE4" w:rsidP="004B6AE4">
            <w:pPr>
              <w:pStyle w:val="a6"/>
              <w:spacing w:line="276" w:lineRule="auto"/>
              <w:ind w:firstLine="0"/>
              <w:rPr>
                <w:sz w:val="24"/>
                <w:szCs w:val="24"/>
              </w:rPr>
            </w:pPr>
            <w:r>
              <w:rPr>
                <w:sz w:val="24"/>
                <w:szCs w:val="24"/>
              </w:rPr>
              <w:t>14.03.2024</w:t>
            </w:r>
          </w:p>
          <w:p w14:paraId="7DF10CC6" w14:textId="42F54939" w:rsidR="00CA52E3" w:rsidRPr="004B664E" w:rsidRDefault="004B6AE4" w:rsidP="004B6AE4">
            <w:pPr>
              <w:pStyle w:val="a6"/>
              <w:spacing w:line="276" w:lineRule="auto"/>
              <w:ind w:firstLine="0"/>
              <w:rPr>
                <w:sz w:val="24"/>
                <w:szCs w:val="24"/>
              </w:rPr>
            </w:pPr>
            <w:r>
              <w:rPr>
                <w:sz w:val="24"/>
                <w:szCs w:val="24"/>
              </w:rPr>
              <w:t>14:00-15:30</w:t>
            </w:r>
          </w:p>
        </w:tc>
        <w:tc>
          <w:tcPr>
            <w:tcW w:w="3470" w:type="dxa"/>
            <w:tcBorders>
              <w:top w:val="single" w:sz="4" w:space="0" w:color="auto"/>
              <w:left w:val="single" w:sz="4" w:space="0" w:color="auto"/>
              <w:bottom w:val="single" w:sz="4" w:space="0" w:color="auto"/>
              <w:right w:val="single" w:sz="4" w:space="0" w:color="auto"/>
            </w:tcBorders>
            <w:hideMark/>
          </w:tcPr>
          <w:p w14:paraId="23840AE8" w14:textId="77777777" w:rsidR="00CA52E3" w:rsidRPr="004B664E" w:rsidRDefault="00CA52E3" w:rsidP="004822D6">
            <w:pPr>
              <w:pStyle w:val="a6"/>
              <w:spacing w:line="276" w:lineRule="auto"/>
              <w:ind w:firstLine="0"/>
              <w:rPr>
                <w:sz w:val="24"/>
                <w:szCs w:val="24"/>
              </w:rPr>
            </w:pPr>
            <w:r w:rsidRPr="004B664E">
              <w:rPr>
                <w:sz w:val="24"/>
                <w:szCs w:val="24"/>
              </w:rPr>
              <w:t>«Грамотейка»</w:t>
            </w:r>
          </w:p>
        </w:tc>
        <w:tc>
          <w:tcPr>
            <w:tcW w:w="2543" w:type="dxa"/>
            <w:tcBorders>
              <w:top w:val="single" w:sz="4" w:space="0" w:color="auto"/>
              <w:left w:val="single" w:sz="4" w:space="0" w:color="auto"/>
              <w:bottom w:val="single" w:sz="4" w:space="0" w:color="auto"/>
              <w:right w:val="single" w:sz="4" w:space="0" w:color="auto"/>
            </w:tcBorders>
            <w:hideMark/>
          </w:tcPr>
          <w:p w14:paraId="1BA32D3E"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05FD395C" w14:textId="77777777" w:rsidTr="00CA52E3">
        <w:tc>
          <w:tcPr>
            <w:tcW w:w="3011" w:type="dxa"/>
            <w:vMerge/>
            <w:tcBorders>
              <w:left w:val="single" w:sz="4" w:space="0" w:color="auto"/>
              <w:bottom w:val="single" w:sz="4" w:space="0" w:color="auto"/>
              <w:right w:val="single" w:sz="4" w:space="0" w:color="auto"/>
            </w:tcBorders>
          </w:tcPr>
          <w:p w14:paraId="74298BC4" w14:textId="77777777" w:rsidR="00CA52E3" w:rsidRPr="004B664E" w:rsidRDefault="00CA52E3" w:rsidP="004822D6">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78E3C11B" w14:textId="77777777" w:rsidR="00CA52E3" w:rsidRPr="004B664E" w:rsidRDefault="00CA52E3" w:rsidP="004822D6">
            <w:pPr>
              <w:pStyle w:val="a6"/>
              <w:spacing w:line="276" w:lineRule="auto"/>
              <w:ind w:firstLine="0"/>
              <w:rPr>
                <w:sz w:val="24"/>
                <w:szCs w:val="24"/>
              </w:rPr>
            </w:pPr>
            <w:r w:rsidRPr="004B664E">
              <w:rPr>
                <w:sz w:val="24"/>
                <w:szCs w:val="24"/>
              </w:rPr>
              <w:t>«Посчитаем- поиграем»</w:t>
            </w:r>
          </w:p>
        </w:tc>
        <w:tc>
          <w:tcPr>
            <w:tcW w:w="2543" w:type="dxa"/>
            <w:tcBorders>
              <w:top w:val="single" w:sz="4" w:space="0" w:color="auto"/>
              <w:left w:val="single" w:sz="4" w:space="0" w:color="auto"/>
              <w:bottom w:val="single" w:sz="4" w:space="0" w:color="auto"/>
              <w:right w:val="single" w:sz="4" w:space="0" w:color="auto"/>
            </w:tcBorders>
            <w:hideMark/>
          </w:tcPr>
          <w:p w14:paraId="54742005"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14BF9B62" w14:textId="77777777" w:rsidTr="00CA52E3">
        <w:tc>
          <w:tcPr>
            <w:tcW w:w="3011" w:type="dxa"/>
            <w:vMerge/>
            <w:tcBorders>
              <w:left w:val="single" w:sz="4" w:space="0" w:color="auto"/>
              <w:bottom w:val="single" w:sz="4" w:space="0" w:color="auto"/>
              <w:right w:val="single" w:sz="4" w:space="0" w:color="auto"/>
            </w:tcBorders>
          </w:tcPr>
          <w:p w14:paraId="5E8E3438" w14:textId="77777777" w:rsidR="00CA52E3" w:rsidRPr="004B664E" w:rsidRDefault="00CA52E3" w:rsidP="004822D6">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10763238" w14:textId="77777777" w:rsidR="00CA52E3" w:rsidRPr="004B664E" w:rsidRDefault="00CA52E3" w:rsidP="004822D6">
            <w:pPr>
              <w:pStyle w:val="a6"/>
              <w:spacing w:line="276" w:lineRule="auto"/>
              <w:ind w:firstLine="0"/>
              <w:rPr>
                <w:sz w:val="24"/>
                <w:szCs w:val="24"/>
              </w:rPr>
            </w:pPr>
            <w:r w:rsidRPr="004B664E">
              <w:rPr>
                <w:sz w:val="24"/>
                <w:szCs w:val="24"/>
              </w:rPr>
              <w:t>«Посмотри внимательно на мир»</w:t>
            </w:r>
          </w:p>
        </w:tc>
        <w:tc>
          <w:tcPr>
            <w:tcW w:w="2543" w:type="dxa"/>
            <w:tcBorders>
              <w:top w:val="single" w:sz="4" w:space="0" w:color="auto"/>
              <w:left w:val="single" w:sz="4" w:space="0" w:color="auto"/>
              <w:bottom w:val="single" w:sz="4" w:space="0" w:color="auto"/>
              <w:right w:val="single" w:sz="4" w:space="0" w:color="auto"/>
            </w:tcBorders>
            <w:hideMark/>
          </w:tcPr>
          <w:p w14:paraId="21715B13" w14:textId="77777777" w:rsidR="00CA52E3" w:rsidRPr="004B664E" w:rsidRDefault="00CA52E3" w:rsidP="004B6AE4">
            <w:pPr>
              <w:pStyle w:val="a6"/>
              <w:spacing w:line="276" w:lineRule="auto"/>
              <w:ind w:firstLine="0"/>
              <w:jc w:val="center"/>
              <w:rPr>
                <w:sz w:val="24"/>
                <w:szCs w:val="24"/>
              </w:rPr>
            </w:pPr>
            <w:r w:rsidRPr="004B664E">
              <w:rPr>
                <w:sz w:val="24"/>
                <w:szCs w:val="24"/>
              </w:rPr>
              <w:t>1</w:t>
            </w:r>
          </w:p>
        </w:tc>
      </w:tr>
      <w:tr w:rsidR="00CA52E3" w:rsidRPr="004B664E" w14:paraId="695E546D" w14:textId="77777777" w:rsidTr="00CA52E3">
        <w:tc>
          <w:tcPr>
            <w:tcW w:w="3011" w:type="dxa"/>
            <w:vMerge w:val="restart"/>
            <w:tcBorders>
              <w:left w:val="single" w:sz="4" w:space="0" w:color="auto"/>
              <w:bottom w:val="single" w:sz="4" w:space="0" w:color="auto"/>
              <w:right w:val="single" w:sz="4" w:space="0" w:color="auto"/>
            </w:tcBorders>
          </w:tcPr>
          <w:p w14:paraId="5706EA98" w14:textId="32109E23" w:rsidR="004B6AE4" w:rsidRDefault="004B6AE4" w:rsidP="004B6AE4">
            <w:pPr>
              <w:pStyle w:val="a6"/>
              <w:spacing w:line="276" w:lineRule="auto"/>
              <w:ind w:firstLine="0"/>
              <w:rPr>
                <w:sz w:val="24"/>
                <w:szCs w:val="24"/>
              </w:rPr>
            </w:pPr>
            <w:r>
              <w:rPr>
                <w:sz w:val="24"/>
                <w:szCs w:val="24"/>
              </w:rPr>
              <w:t>21.03.2024</w:t>
            </w:r>
          </w:p>
          <w:p w14:paraId="05C809CF" w14:textId="3F62AFB9" w:rsidR="00CA52E3" w:rsidRPr="004B664E" w:rsidRDefault="004B6AE4" w:rsidP="004B6AE4">
            <w:pPr>
              <w:pStyle w:val="a6"/>
              <w:spacing w:line="276" w:lineRule="auto"/>
              <w:ind w:firstLine="0"/>
              <w:rPr>
                <w:sz w:val="24"/>
                <w:szCs w:val="24"/>
              </w:rPr>
            </w:pPr>
            <w:r>
              <w:rPr>
                <w:sz w:val="24"/>
                <w:szCs w:val="24"/>
              </w:rPr>
              <w:t>14:00-15:30</w:t>
            </w:r>
          </w:p>
        </w:tc>
        <w:tc>
          <w:tcPr>
            <w:tcW w:w="3470" w:type="dxa"/>
            <w:tcBorders>
              <w:top w:val="single" w:sz="4" w:space="0" w:color="auto"/>
              <w:left w:val="single" w:sz="4" w:space="0" w:color="auto"/>
              <w:bottom w:val="single" w:sz="4" w:space="0" w:color="auto"/>
              <w:right w:val="single" w:sz="4" w:space="0" w:color="auto"/>
            </w:tcBorders>
            <w:hideMark/>
          </w:tcPr>
          <w:p w14:paraId="662D04B7" w14:textId="77777777" w:rsidR="00CA52E3" w:rsidRPr="004B664E" w:rsidRDefault="00CA52E3" w:rsidP="004822D6">
            <w:pPr>
              <w:pStyle w:val="a6"/>
              <w:spacing w:line="276" w:lineRule="auto"/>
              <w:ind w:firstLine="0"/>
              <w:rPr>
                <w:sz w:val="24"/>
                <w:szCs w:val="24"/>
              </w:rPr>
            </w:pPr>
            <w:r w:rsidRPr="004B664E">
              <w:rPr>
                <w:sz w:val="24"/>
                <w:szCs w:val="24"/>
              </w:rPr>
              <w:t>«Грамотейка»</w:t>
            </w:r>
          </w:p>
        </w:tc>
        <w:tc>
          <w:tcPr>
            <w:tcW w:w="2543" w:type="dxa"/>
            <w:tcBorders>
              <w:top w:val="single" w:sz="4" w:space="0" w:color="auto"/>
              <w:left w:val="single" w:sz="4" w:space="0" w:color="auto"/>
              <w:bottom w:val="single" w:sz="4" w:space="0" w:color="auto"/>
              <w:right w:val="single" w:sz="4" w:space="0" w:color="auto"/>
            </w:tcBorders>
            <w:hideMark/>
          </w:tcPr>
          <w:p w14:paraId="681ADB5C"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0CD3ECAA" w14:textId="77777777" w:rsidTr="00CA52E3">
        <w:tc>
          <w:tcPr>
            <w:tcW w:w="3011" w:type="dxa"/>
            <w:vMerge/>
            <w:tcBorders>
              <w:left w:val="single" w:sz="4" w:space="0" w:color="auto"/>
              <w:bottom w:val="single" w:sz="4" w:space="0" w:color="auto"/>
              <w:right w:val="single" w:sz="4" w:space="0" w:color="auto"/>
            </w:tcBorders>
          </w:tcPr>
          <w:p w14:paraId="62D9CB0A" w14:textId="77777777" w:rsidR="00CA52E3" w:rsidRPr="004B664E" w:rsidRDefault="00CA52E3" w:rsidP="004822D6">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584F189F" w14:textId="77777777" w:rsidR="00CA52E3" w:rsidRPr="004B664E" w:rsidRDefault="00CA52E3" w:rsidP="004822D6">
            <w:pPr>
              <w:pStyle w:val="a6"/>
              <w:spacing w:line="276" w:lineRule="auto"/>
              <w:ind w:firstLine="0"/>
              <w:rPr>
                <w:sz w:val="24"/>
                <w:szCs w:val="24"/>
              </w:rPr>
            </w:pPr>
            <w:r w:rsidRPr="004B664E">
              <w:rPr>
                <w:sz w:val="24"/>
                <w:szCs w:val="24"/>
              </w:rPr>
              <w:t>«Посчитаем- поиграем»</w:t>
            </w:r>
          </w:p>
        </w:tc>
        <w:tc>
          <w:tcPr>
            <w:tcW w:w="2543" w:type="dxa"/>
            <w:tcBorders>
              <w:top w:val="single" w:sz="4" w:space="0" w:color="auto"/>
              <w:left w:val="single" w:sz="4" w:space="0" w:color="auto"/>
              <w:bottom w:val="single" w:sz="4" w:space="0" w:color="auto"/>
              <w:right w:val="single" w:sz="4" w:space="0" w:color="auto"/>
            </w:tcBorders>
            <w:hideMark/>
          </w:tcPr>
          <w:p w14:paraId="6D706B5E"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2BC18C93" w14:textId="77777777" w:rsidTr="00CA52E3">
        <w:tc>
          <w:tcPr>
            <w:tcW w:w="3011" w:type="dxa"/>
            <w:vMerge/>
            <w:tcBorders>
              <w:left w:val="single" w:sz="4" w:space="0" w:color="auto"/>
              <w:bottom w:val="single" w:sz="4" w:space="0" w:color="auto"/>
              <w:right w:val="single" w:sz="4" w:space="0" w:color="auto"/>
            </w:tcBorders>
          </w:tcPr>
          <w:p w14:paraId="392ADE72" w14:textId="77777777" w:rsidR="00CA52E3" w:rsidRPr="004B664E" w:rsidRDefault="00CA52E3" w:rsidP="004822D6">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3CA48718" w14:textId="77777777" w:rsidR="00CA52E3" w:rsidRPr="004B664E" w:rsidRDefault="00CA52E3" w:rsidP="004822D6">
            <w:pPr>
              <w:pStyle w:val="a6"/>
              <w:spacing w:line="276" w:lineRule="auto"/>
              <w:ind w:firstLine="0"/>
              <w:rPr>
                <w:sz w:val="24"/>
                <w:szCs w:val="24"/>
              </w:rPr>
            </w:pPr>
            <w:r w:rsidRPr="004B664E">
              <w:rPr>
                <w:sz w:val="24"/>
                <w:szCs w:val="24"/>
              </w:rPr>
              <w:t>«Посмотри внимательно на мир»</w:t>
            </w:r>
          </w:p>
        </w:tc>
        <w:tc>
          <w:tcPr>
            <w:tcW w:w="2543" w:type="dxa"/>
            <w:tcBorders>
              <w:top w:val="single" w:sz="4" w:space="0" w:color="auto"/>
              <w:left w:val="single" w:sz="4" w:space="0" w:color="auto"/>
              <w:bottom w:val="single" w:sz="4" w:space="0" w:color="auto"/>
              <w:right w:val="single" w:sz="4" w:space="0" w:color="auto"/>
            </w:tcBorders>
            <w:hideMark/>
          </w:tcPr>
          <w:p w14:paraId="0EDF68BB" w14:textId="77777777" w:rsidR="00CA52E3" w:rsidRPr="004B664E" w:rsidRDefault="00CA52E3" w:rsidP="004B6AE4">
            <w:pPr>
              <w:pStyle w:val="a6"/>
              <w:spacing w:line="276" w:lineRule="auto"/>
              <w:ind w:firstLine="0"/>
              <w:jc w:val="center"/>
              <w:rPr>
                <w:sz w:val="24"/>
                <w:szCs w:val="24"/>
              </w:rPr>
            </w:pPr>
            <w:r w:rsidRPr="004B664E">
              <w:rPr>
                <w:sz w:val="24"/>
                <w:szCs w:val="24"/>
              </w:rPr>
              <w:t>1</w:t>
            </w:r>
          </w:p>
        </w:tc>
      </w:tr>
    </w:tbl>
    <w:p w14:paraId="6DE276C1" w14:textId="77777777" w:rsidR="00274135" w:rsidRDefault="00274135" w:rsidP="00B6688A">
      <w:pPr>
        <w:jc w:val="both"/>
        <w:rPr>
          <w:sz w:val="28"/>
          <w:szCs w:val="28"/>
        </w:rPr>
      </w:pPr>
    </w:p>
    <w:p w14:paraId="606A6C37" w14:textId="77777777" w:rsidR="00CA52E3" w:rsidRPr="004B664E" w:rsidRDefault="00CA52E3" w:rsidP="00CA52E3">
      <w:pPr>
        <w:widowControl w:val="0"/>
        <w:overflowPunct w:val="0"/>
        <w:autoSpaceDE w:val="0"/>
        <w:autoSpaceDN w:val="0"/>
        <w:adjustRightInd w:val="0"/>
        <w:spacing w:line="232" w:lineRule="auto"/>
        <w:ind w:firstLine="360"/>
        <w:jc w:val="both"/>
        <w:rPr>
          <w:lang w:eastAsia="en-US"/>
        </w:rPr>
      </w:pPr>
      <w:r w:rsidRPr="004B664E">
        <w:rPr>
          <w:b/>
          <w:lang w:eastAsia="en-US"/>
        </w:rPr>
        <w:t>Формы и режим занятий</w:t>
      </w:r>
      <w:r w:rsidRPr="004B664E">
        <w:rPr>
          <w:lang w:eastAsia="en-US"/>
        </w:rPr>
        <w:t xml:space="preserve"> </w:t>
      </w:r>
    </w:p>
    <w:p w14:paraId="6DC656F7" w14:textId="77777777" w:rsidR="00CA52E3" w:rsidRPr="004B664E" w:rsidRDefault="00CA52E3" w:rsidP="00CA52E3">
      <w:pPr>
        <w:widowControl w:val="0"/>
        <w:overflowPunct w:val="0"/>
        <w:autoSpaceDE w:val="0"/>
        <w:autoSpaceDN w:val="0"/>
        <w:adjustRightInd w:val="0"/>
        <w:spacing w:line="232" w:lineRule="auto"/>
        <w:ind w:firstLine="360"/>
        <w:jc w:val="both"/>
        <w:rPr>
          <w:lang w:eastAsia="en-US"/>
        </w:rPr>
      </w:pPr>
      <w:r w:rsidRPr="004B664E">
        <w:rPr>
          <w:lang w:eastAsia="en-US"/>
        </w:rPr>
        <w:t>Порядок организации работы школы будущих первоклассников:</w:t>
      </w:r>
    </w:p>
    <w:p w14:paraId="0280C773" w14:textId="02458456" w:rsidR="004B6AE4" w:rsidRPr="004B664E" w:rsidRDefault="00CA52E3" w:rsidP="004B6AE4">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продолжительность занятий - 25</w:t>
      </w:r>
      <w:r w:rsidR="004B6AE4">
        <w:rPr>
          <w:lang w:eastAsia="en-US"/>
        </w:rPr>
        <w:t xml:space="preserve"> минут с перерывами на отдых 5 минут;</w:t>
      </w:r>
    </w:p>
    <w:p w14:paraId="7DC441E6" w14:textId="52A2DC64" w:rsidR="00274135" w:rsidRPr="004B6AE4" w:rsidRDefault="004B6AE4" w:rsidP="004B6AE4">
      <w:pPr>
        <w:widowControl w:val="0"/>
        <w:overflowPunct w:val="0"/>
        <w:autoSpaceDE w:val="0"/>
        <w:autoSpaceDN w:val="0"/>
        <w:adjustRightInd w:val="0"/>
        <w:spacing w:line="232" w:lineRule="auto"/>
        <w:jc w:val="both"/>
        <w:rPr>
          <w:lang w:eastAsia="en-US"/>
        </w:rPr>
      </w:pPr>
      <w:r>
        <w:rPr>
          <w:lang w:eastAsia="en-US"/>
        </w:rPr>
        <w:t xml:space="preserve">      </w:t>
      </w:r>
      <w:r w:rsidR="00CA52E3" w:rsidRPr="004B664E">
        <w:rPr>
          <w:lang w:eastAsia="en-US"/>
        </w:rPr>
        <w:t>•</w:t>
      </w:r>
      <w:r w:rsidR="00CA52E3" w:rsidRPr="004B664E">
        <w:rPr>
          <w:lang w:eastAsia="en-US"/>
        </w:rPr>
        <w:tab/>
        <w:t xml:space="preserve">форма проведения занятий - групповая; </w:t>
      </w:r>
    </w:p>
    <w:sectPr w:rsidR="00274135" w:rsidRPr="004B6AE4" w:rsidSect="00CA4212">
      <w:pgSz w:w="11906" w:h="16838"/>
      <w:pgMar w:top="1134"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975DE"/>
    <w:multiLevelType w:val="hybridMultilevel"/>
    <w:tmpl w:val="6ECE2F6A"/>
    <w:lvl w:ilvl="0" w:tplc="6BEA65C8">
      <w:start w:val="1"/>
      <w:numFmt w:val="bullet"/>
      <w:lvlText w:val=""/>
      <w:lvlJc w:val="left"/>
      <w:pPr>
        <w:ind w:left="720" w:hanging="360"/>
      </w:pPr>
      <w:rPr>
        <w:rFonts w:ascii="Symbol" w:hAnsi="Symbol" w:hint="default"/>
      </w:rPr>
    </w:lvl>
    <w:lvl w:ilvl="1" w:tplc="DE18D18C">
      <w:numFmt w:val="bullet"/>
      <w:lvlText w:val="•"/>
      <w:lvlJc w:val="left"/>
      <w:pPr>
        <w:ind w:left="1440" w:hanging="360"/>
      </w:pPr>
      <w:rPr>
        <w:rFonts w:ascii="Times New Roman" w:eastAsia="Times New Roman" w:hAnsi="Times New Roman" w:cs="Times New Roman" w:hint="default"/>
        <w:b w:val="0"/>
        <w:i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94C3FF2"/>
    <w:multiLevelType w:val="hybridMultilevel"/>
    <w:tmpl w:val="D3804B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EA856DA"/>
    <w:multiLevelType w:val="hybridMultilevel"/>
    <w:tmpl w:val="4D4A90F0"/>
    <w:lvl w:ilvl="0" w:tplc="6BEA65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380190A"/>
    <w:multiLevelType w:val="hybridMultilevel"/>
    <w:tmpl w:val="5FCA41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7257542"/>
    <w:multiLevelType w:val="hybridMultilevel"/>
    <w:tmpl w:val="78DC33E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789641C"/>
    <w:multiLevelType w:val="hybridMultilevel"/>
    <w:tmpl w:val="8DEAEA6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FB97D6D"/>
    <w:multiLevelType w:val="hybridMultilevel"/>
    <w:tmpl w:val="33E070C4"/>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 w15:restartNumberingAfterBreak="0">
    <w:nsid w:val="31D03D2D"/>
    <w:multiLevelType w:val="hybridMultilevel"/>
    <w:tmpl w:val="2BAA8098"/>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DCB6034"/>
    <w:multiLevelType w:val="hybridMultilevel"/>
    <w:tmpl w:val="B088C254"/>
    <w:lvl w:ilvl="0" w:tplc="6DB072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9EB6F25"/>
    <w:multiLevelType w:val="hybridMultilevel"/>
    <w:tmpl w:val="4B08DA38"/>
    <w:lvl w:ilvl="0" w:tplc="0670738C">
      <w:start w:val="1"/>
      <w:numFmt w:val="decimal"/>
      <w:lvlText w:val="%1."/>
      <w:lvlJc w:val="left"/>
      <w:pPr>
        <w:ind w:left="1428" w:hanging="360"/>
      </w:pPr>
      <w:rPr>
        <w:rFonts w:hint="default"/>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63B56976"/>
    <w:multiLevelType w:val="hybridMultilevel"/>
    <w:tmpl w:val="C166E312"/>
    <w:lvl w:ilvl="0" w:tplc="D49E4D6C">
      <w:start w:val="1"/>
      <w:numFmt w:val="decimal"/>
      <w:lvlText w:val="%1."/>
      <w:lvlJc w:val="left"/>
      <w:pPr>
        <w:ind w:left="1353" w:hanging="360"/>
      </w:pPr>
      <w:rPr>
        <w:rFonts w:hint="default"/>
        <w:sz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6C6231E1"/>
    <w:multiLevelType w:val="hybridMultilevel"/>
    <w:tmpl w:val="459CF1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252041D"/>
    <w:multiLevelType w:val="hybridMultilevel"/>
    <w:tmpl w:val="115A062C"/>
    <w:lvl w:ilvl="0" w:tplc="6BEA65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DD9368E"/>
    <w:multiLevelType w:val="hybridMultilevel"/>
    <w:tmpl w:val="85602E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EC23B5B"/>
    <w:multiLevelType w:val="hybridMultilevel"/>
    <w:tmpl w:val="A386BA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9"/>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5"/>
  </w:num>
  <w:num w:numId="8">
    <w:abstractNumId w:val="0"/>
  </w:num>
  <w:num w:numId="9">
    <w:abstractNumId w:val="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1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45"/>
    <w:rsid w:val="000478C9"/>
    <w:rsid w:val="001313C2"/>
    <w:rsid w:val="00183505"/>
    <w:rsid w:val="00197C3C"/>
    <w:rsid w:val="001A6045"/>
    <w:rsid w:val="00274135"/>
    <w:rsid w:val="002E6651"/>
    <w:rsid w:val="00434950"/>
    <w:rsid w:val="00477970"/>
    <w:rsid w:val="00486452"/>
    <w:rsid w:val="004B6AE4"/>
    <w:rsid w:val="00714D95"/>
    <w:rsid w:val="00B6688A"/>
    <w:rsid w:val="00CA4212"/>
    <w:rsid w:val="00CA52E3"/>
    <w:rsid w:val="00CB7908"/>
    <w:rsid w:val="00E84AC2"/>
    <w:rsid w:val="00F06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FF41"/>
  <w15:chartTrackingRefBased/>
  <w15:docId w15:val="{D3F00DEC-134E-463C-B1DF-4DB9D96B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B11"/>
    <w:pPr>
      <w:suppressAutoHyphens/>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274135"/>
    <w:pPr>
      <w:keepNext/>
      <w:keepLines/>
      <w:suppressAutoHyphens w:val="0"/>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88A"/>
    <w:pPr>
      <w:ind w:left="720"/>
      <w:contextualSpacing/>
    </w:pPr>
  </w:style>
  <w:style w:type="character" w:styleId="a4">
    <w:name w:val="Hyperlink"/>
    <w:basedOn w:val="a0"/>
    <w:uiPriority w:val="99"/>
    <w:unhideWhenUsed/>
    <w:rsid w:val="00B6688A"/>
    <w:rPr>
      <w:color w:val="0000FF"/>
      <w:u w:val="single"/>
    </w:rPr>
  </w:style>
  <w:style w:type="character" w:customStyle="1" w:styleId="10">
    <w:name w:val="Заголовок 1 Знак"/>
    <w:basedOn w:val="a0"/>
    <w:link w:val="1"/>
    <w:uiPriority w:val="9"/>
    <w:rsid w:val="00274135"/>
    <w:rPr>
      <w:rFonts w:asciiTheme="majorHAnsi" w:eastAsiaTheme="majorEastAsia" w:hAnsiTheme="majorHAnsi" w:cstheme="majorBidi"/>
      <w:color w:val="2F5496" w:themeColor="accent1" w:themeShade="BF"/>
      <w:sz w:val="32"/>
      <w:szCs w:val="32"/>
      <w:lang w:eastAsia="ru-RU"/>
    </w:rPr>
  </w:style>
  <w:style w:type="paragraph" w:styleId="a5">
    <w:name w:val="Normal (Web)"/>
    <w:basedOn w:val="a"/>
    <w:rsid w:val="00274135"/>
    <w:pPr>
      <w:suppressAutoHyphens w:val="0"/>
      <w:spacing w:before="120" w:after="120"/>
      <w:jc w:val="both"/>
    </w:pPr>
    <w:rPr>
      <w:rFonts w:eastAsia="Times New Roman"/>
      <w:color w:val="000000"/>
    </w:rPr>
  </w:style>
  <w:style w:type="paragraph" w:styleId="a6">
    <w:name w:val="Body Text Indent"/>
    <w:basedOn w:val="a"/>
    <w:link w:val="a7"/>
    <w:unhideWhenUsed/>
    <w:rsid w:val="00274135"/>
    <w:pPr>
      <w:suppressAutoHyphens w:val="0"/>
      <w:ind w:firstLine="567"/>
      <w:jc w:val="both"/>
    </w:pPr>
    <w:rPr>
      <w:rFonts w:eastAsia="Times New Roman"/>
      <w:sz w:val="28"/>
      <w:szCs w:val="20"/>
    </w:rPr>
  </w:style>
  <w:style w:type="character" w:customStyle="1" w:styleId="a7">
    <w:name w:val="Основной текст с отступом Знак"/>
    <w:basedOn w:val="a0"/>
    <w:link w:val="a6"/>
    <w:rsid w:val="00274135"/>
    <w:rPr>
      <w:rFonts w:ascii="Times New Roman" w:eastAsia="Times New Roman" w:hAnsi="Times New Roman" w:cs="Times New Roman"/>
      <w:sz w:val="28"/>
      <w:szCs w:val="20"/>
      <w:lang w:eastAsia="ru-RU"/>
    </w:rPr>
  </w:style>
  <w:style w:type="paragraph" w:styleId="a8">
    <w:name w:val="No Spacing"/>
    <w:qFormat/>
    <w:rsid w:val="00274135"/>
    <w:pPr>
      <w:spacing w:after="0" w:line="240" w:lineRule="auto"/>
    </w:pPr>
    <w:rPr>
      <w:rFonts w:eastAsiaTheme="minorEastAsia"/>
      <w:lang w:eastAsia="ru-RU"/>
    </w:rPr>
  </w:style>
  <w:style w:type="paragraph" w:customStyle="1" w:styleId="Style6">
    <w:name w:val="Style6"/>
    <w:basedOn w:val="a"/>
    <w:uiPriority w:val="99"/>
    <w:rsid w:val="00274135"/>
    <w:pPr>
      <w:widowControl w:val="0"/>
      <w:suppressAutoHyphens w:val="0"/>
      <w:autoSpaceDE w:val="0"/>
      <w:autoSpaceDN w:val="0"/>
      <w:adjustRightInd w:val="0"/>
      <w:spacing w:line="214" w:lineRule="exact"/>
      <w:ind w:firstLine="326"/>
      <w:jc w:val="both"/>
    </w:pPr>
    <w:rPr>
      <w:rFonts w:eastAsiaTheme="minorEastAsia"/>
    </w:rPr>
  </w:style>
  <w:style w:type="paragraph" w:customStyle="1" w:styleId="Style1">
    <w:name w:val="Style1"/>
    <w:basedOn w:val="a"/>
    <w:uiPriority w:val="99"/>
    <w:rsid w:val="00274135"/>
    <w:pPr>
      <w:widowControl w:val="0"/>
      <w:suppressAutoHyphens w:val="0"/>
      <w:autoSpaceDE w:val="0"/>
      <w:autoSpaceDN w:val="0"/>
      <w:adjustRightInd w:val="0"/>
      <w:spacing w:line="226" w:lineRule="exact"/>
      <w:ind w:firstLine="336"/>
      <w:jc w:val="both"/>
    </w:pPr>
    <w:rPr>
      <w:rFonts w:eastAsiaTheme="minorEastAsia"/>
    </w:rPr>
  </w:style>
  <w:style w:type="paragraph" w:customStyle="1" w:styleId="Style5">
    <w:name w:val="Style5"/>
    <w:basedOn w:val="a"/>
    <w:uiPriority w:val="99"/>
    <w:rsid w:val="00274135"/>
    <w:pPr>
      <w:widowControl w:val="0"/>
      <w:suppressAutoHyphens w:val="0"/>
      <w:autoSpaceDE w:val="0"/>
      <w:autoSpaceDN w:val="0"/>
      <w:adjustRightInd w:val="0"/>
      <w:spacing w:line="240" w:lineRule="exact"/>
      <w:ind w:firstLine="331"/>
      <w:jc w:val="both"/>
    </w:pPr>
    <w:rPr>
      <w:rFonts w:eastAsiaTheme="minorEastAsia"/>
    </w:rPr>
  </w:style>
  <w:style w:type="character" w:customStyle="1" w:styleId="FontStyle14">
    <w:name w:val="Font Style14"/>
    <w:basedOn w:val="a0"/>
    <w:uiPriority w:val="99"/>
    <w:rsid w:val="00274135"/>
    <w:rPr>
      <w:rFonts w:ascii="Times New Roman" w:hAnsi="Times New Roman" w:cs="Times New Roman" w:hint="default"/>
      <w:sz w:val="22"/>
      <w:szCs w:val="22"/>
    </w:rPr>
  </w:style>
  <w:style w:type="character" w:customStyle="1" w:styleId="FontStyle15">
    <w:name w:val="Font Style15"/>
    <w:basedOn w:val="a0"/>
    <w:uiPriority w:val="99"/>
    <w:rsid w:val="00274135"/>
    <w:rPr>
      <w:rFonts w:ascii="Times New Roman" w:hAnsi="Times New Roman" w:cs="Times New Roman" w:hint="default"/>
      <w:i/>
      <w:iCs/>
      <w:sz w:val="22"/>
      <w:szCs w:val="22"/>
    </w:rPr>
  </w:style>
  <w:style w:type="character" w:customStyle="1" w:styleId="FontStyle13">
    <w:name w:val="Font Style13"/>
    <w:basedOn w:val="a0"/>
    <w:uiPriority w:val="99"/>
    <w:rsid w:val="00274135"/>
    <w:rPr>
      <w:rFonts w:ascii="Times New Roman" w:hAnsi="Times New Roman" w:cs="Times New Roman" w:hint="default"/>
      <w:sz w:val="22"/>
      <w:szCs w:val="22"/>
    </w:rPr>
  </w:style>
  <w:style w:type="table" w:styleId="a9">
    <w:name w:val="Table Grid"/>
    <w:basedOn w:val="a1"/>
    <w:uiPriority w:val="59"/>
    <w:rsid w:val="0027413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477970"/>
    <w:rPr>
      <w:rFonts w:ascii="Segoe UI" w:hAnsi="Segoe UI" w:cs="Segoe UI"/>
      <w:sz w:val="18"/>
      <w:szCs w:val="18"/>
    </w:rPr>
  </w:style>
  <w:style w:type="character" w:customStyle="1" w:styleId="ab">
    <w:name w:val="Текст выноски Знак"/>
    <w:basedOn w:val="a0"/>
    <w:link w:val="aa"/>
    <w:uiPriority w:val="99"/>
    <w:semiHidden/>
    <w:rsid w:val="00477970"/>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oud.mail.ru/public/Jup2/iCHBofqD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26</Pages>
  <Words>9841</Words>
  <Characters>56096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Учетная запись Майкрософт</cp:lastModifiedBy>
  <cp:revision>3</cp:revision>
  <cp:lastPrinted>2024-01-23T12:27:00Z</cp:lastPrinted>
  <dcterms:created xsi:type="dcterms:W3CDTF">2024-01-23T15:30:00Z</dcterms:created>
  <dcterms:modified xsi:type="dcterms:W3CDTF">2024-03-12T13:00:00Z</dcterms:modified>
</cp:coreProperties>
</file>