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062" w:rsidRDefault="00AF6748" w:rsidP="00AF6748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4BDDE4" wp14:editId="0D0D7CB3">
            <wp:extent cx="5940425" cy="8169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748" w:rsidRDefault="00AF6748" w:rsidP="00AF6748">
      <w:pPr>
        <w:spacing w:after="0" w:line="240" w:lineRule="auto"/>
        <w:jc w:val="center"/>
        <w:rPr>
          <w:sz w:val="24"/>
          <w:szCs w:val="24"/>
        </w:rPr>
      </w:pPr>
    </w:p>
    <w:p w:rsidR="00AF6748" w:rsidRDefault="00AF6748" w:rsidP="00AF6748">
      <w:pPr>
        <w:spacing w:after="0" w:line="240" w:lineRule="auto"/>
        <w:jc w:val="center"/>
        <w:rPr>
          <w:sz w:val="24"/>
          <w:szCs w:val="24"/>
        </w:rPr>
      </w:pPr>
    </w:p>
    <w:p w:rsidR="00AF6748" w:rsidRDefault="00AF6748" w:rsidP="00AF6748">
      <w:pPr>
        <w:spacing w:after="0" w:line="240" w:lineRule="auto"/>
        <w:jc w:val="center"/>
        <w:rPr>
          <w:sz w:val="24"/>
          <w:szCs w:val="24"/>
        </w:rPr>
      </w:pPr>
    </w:p>
    <w:p w:rsidR="00AF6748" w:rsidRDefault="00AF6748" w:rsidP="00AF6748">
      <w:pPr>
        <w:spacing w:after="0" w:line="240" w:lineRule="auto"/>
        <w:jc w:val="center"/>
        <w:rPr>
          <w:sz w:val="24"/>
          <w:szCs w:val="24"/>
        </w:rPr>
      </w:pPr>
    </w:p>
    <w:p w:rsidR="00AF6748" w:rsidRPr="00C77A86" w:rsidRDefault="00AF6748" w:rsidP="00AF6748">
      <w:pPr>
        <w:spacing w:after="0" w:line="240" w:lineRule="auto"/>
        <w:jc w:val="center"/>
        <w:rPr>
          <w:sz w:val="24"/>
          <w:szCs w:val="24"/>
        </w:rPr>
      </w:pPr>
    </w:p>
    <w:p w:rsidR="008C0C89" w:rsidRPr="00240432" w:rsidRDefault="008C0C89" w:rsidP="00C77A8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240432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lastRenderedPageBreak/>
        <w:t>Пояснительная записка</w:t>
      </w:r>
    </w:p>
    <w:p w:rsidR="008C0C89" w:rsidRPr="00240432" w:rsidRDefault="008C0C89" w:rsidP="006658DB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t>Рабочая программа по внеурочной деятельности спортивно-оздоровительного направления «Спортивная игра», для 1-4 класса, разработана в соответствии с правовыми и нормативными документами:</w:t>
      </w:r>
    </w:p>
    <w:p w:rsidR="004425B8" w:rsidRPr="00240432" w:rsidRDefault="004425B8" w:rsidP="004425B8">
      <w:pPr>
        <w:pStyle w:val="a4"/>
        <w:rPr>
          <w:rFonts w:ascii="Times New Roman" w:hAnsi="Times New Roman"/>
          <w:b/>
          <w:sz w:val="20"/>
          <w:szCs w:val="20"/>
        </w:rPr>
      </w:pPr>
      <w:r w:rsidRPr="00240432">
        <w:rPr>
          <w:rFonts w:ascii="Times New Roman" w:hAnsi="Times New Roman"/>
          <w:b/>
          <w:sz w:val="20"/>
          <w:szCs w:val="20"/>
        </w:rPr>
        <w:t>Федерального уровня:</w:t>
      </w:r>
    </w:p>
    <w:p w:rsidR="004425B8" w:rsidRPr="00240432" w:rsidRDefault="004425B8" w:rsidP="004425B8">
      <w:pPr>
        <w:pStyle w:val="a4"/>
        <w:rPr>
          <w:rFonts w:ascii="Times New Roman" w:hAnsi="Times New Roman"/>
          <w:sz w:val="20"/>
          <w:szCs w:val="20"/>
        </w:rPr>
      </w:pPr>
      <w:r w:rsidRPr="00240432">
        <w:rPr>
          <w:rFonts w:ascii="Times New Roman" w:hAnsi="Times New Roman"/>
          <w:sz w:val="20"/>
          <w:szCs w:val="20"/>
        </w:rPr>
        <w:t xml:space="preserve">- Федеральный закон Российской Федерации от 29 декабря 2012 г. № 273-ФЗ «Об образовании в Российской Федерации». </w:t>
      </w:r>
    </w:p>
    <w:p w:rsidR="004425B8" w:rsidRPr="00240432" w:rsidRDefault="004425B8" w:rsidP="004425B8">
      <w:pPr>
        <w:pStyle w:val="a4"/>
        <w:rPr>
          <w:rFonts w:ascii="Times New Roman" w:hAnsi="Times New Roman"/>
          <w:sz w:val="20"/>
          <w:szCs w:val="20"/>
        </w:rPr>
      </w:pPr>
      <w:r w:rsidRPr="00240432">
        <w:rPr>
          <w:rFonts w:ascii="Times New Roman" w:hAnsi="Times New Roman"/>
          <w:sz w:val="20"/>
          <w:szCs w:val="20"/>
        </w:rPr>
        <w:t xml:space="preserve">-  Федеральный государственный образовательный стандарт основного общего образования, утверждённый приказом Министерства образования и науки Российской Федерации от 17.12.2010 г. № 1897, с последними изменениями от 31.12.2015 г. № </w:t>
      </w:r>
    </w:p>
    <w:p w:rsidR="004425B8" w:rsidRPr="00240432" w:rsidRDefault="004425B8" w:rsidP="004425B8">
      <w:pPr>
        <w:pStyle w:val="a4"/>
        <w:rPr>
          <w:rFonts w:ascii="Times New Roman" w:hAnsi="Times New Roman"/>
          <w:sz w:val="20"/>
          <w:szCs w:val="20"/>
        </w:rPr>
      </w:pPr>
      <w:r w:rsidRPr="00240432">
        <w:rPr>
          <w:rFonts w:ascii="Times New Roman" w:hAnsi="Times New Roman"/>
          <w:sz w:val="20"/>
          <w:szCs w:val="20"/>
        </w:rPr>
        <w:t>- Санитарно-эпидемиологические требования к условиям и организации обучения в общеобразовательных учреждениях. Санитарно – эпидемиологические правила и нормативы (СанПиН 2.4.2. 2821-10), утвержденные постановлением Главного государственного санитарного врача Российской Федерации от 29 декабря 2010г. №189, с учетом внесенных изменений № 81 от 24.11.2015 г.</w:t>
      </w:r>
    </w:p>
    <w:p w:rsidR="004425B8" w:rsidRPr="00240432" w:rsidRDefault="004425B8" w:rsidP="004425B8">
      <w:pPr>
        <w:jc w:val="both"/>
        <w:rPr>
          <w:rFonts w:ascii="Times New Roman" w:hAnsi="Times New Roman"/>
          <w:sz w:val="20"/>
          <w:szCs w:val="20"/>
        </w:rPr>
      </w:pPr>
      <w:r w:rsidRPr="00240432">
        <w:rPr>
          <w:rFonts w:ascii="Times New Roman" w:hAnsi="Times New Roman"/>
          <w:sz w:val="20"/>
          <w:szCs w:val="20"/>
        </w:rPr>
        <w:t>-  Приказ Министерства образования и науки Российской Федерации от 28.12.2018 № 345 «О федеральном перечне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с изменениями в приказах № 632 от 22.11.2019 г. и № 249 от 18.05.2020 г. (для всех педагогов).</w:t>
      </w:r>
    </w:p>
    <w:p w:rsidR="004425B8" w:rsidRPr="00240432" w:rsidRDefault="004425B8" w:rsidP="004425B8">
      <w:pPr>
        <w:pStyle w:val="a4"/>
        <w:rPr>
          <w:rFonts w:ascii="Times New Roman" w:hAnsi="Times New Roman"/>
          <w:b/>
          <w:sz w:val="20"/>
          <w:szCs w:val="20"/>
        </w:rPr>
      </w:pPr>
      <w:r w:rsidRPr="00240432">
        <w:rPr>
          <w:rFonts w:ascii="Times New Roman" w:hAnsi="Times New Roman"/>
          <w:b/>
          <w:sz w:val="20"/>
          <w:szCs w:val="20"/>
        </w:rPr>
        <w:t>Институционального уровня:</w:t>
      </w:r>
    </w:p>
    <w:p w:rsidR="004425B8" w:rsidRPr="00240432" w:rsidRDefault="004425B8" w:rsidP="004425B8">
      <w:pPr>
        <w:pStyle w:val="a4"/>
        <w:rPr>
          <w:rFonts w:ascii="Times New Roman" w:hAnsi="Times New Roman"/>
          <w:sz w:val="20"/>
          <w:szCs w:val="20"/>
        </w:rPr>
      </w:pPr>
      <w:r w:rsidRPr="00240432">
        <w:rPr>
          <w:rFonts w:ascii="Times New Roman" w:hAnsi="Times New Roman"/>
          <w:sz w:val="20"/>
          <w:szCs w:val="20"/>
        </w:rPr>
        <w:t>- Устав МОУ «Социокультурный центр» с. Лопхари;</w:t>
      </w:r>
    </w:p>
    <w:p w:rsidR="004425B8" w:rsidRPr="00240432" w:rsidRDefault="004425B8" w:rsidP="004425B8">
      <w:pPr>
        <w:pStyle w:val="a4"/>
        <w:rPr>
          <w:rFonts w:ascii="Times New Roman" w:hAnsi="Times New Roman"/>
          <w:sz w:val="20"/>
          <w:szCs w:val="20"/>
        </w:rPr>
      </w:pPr>
      <w:r w:rsidRPr="00240432">
        <w:rPr>
          <w:rFonts w:ascii="Times New Roman" w:hAnsi="Times New Roman"/>
          <w:sz w:val="20"/>
          <w:szCs w:val="20"/>
        </w:rPr>
        <w:t>- Положение об организации внеурочной деятельности в рамках реализации ФГОС НОО, ООО, СОО.</w:t>
      </w:r>
    </w:p>
    <w:p w:rsidR="002D40EE" w:rsidRPr="00240432" w:rsidRDefault="004425B8" w:rsidP="004425B8">
      <w:pPr>
        <w:jc w:val="both"/>
        <w:rPr>
          <w:rFonts w:ascii="Times New Roman" w:hAnsi="Times New Roman"/>
          <w:sz w:val="20"/>
          <w:szCs w:val="20"/>
        </w:rPr>
      </w:pPr>
      <w:r w:rsidRPr="00240432">
        <w:rPr>
          <w:rFonts w:ascii="Times New Roman" w:hAnsi="Times New Roman"/>
          <w:sz w:val="20"/>
          <w:szCs w:val="20"/>
        </w:rPr>
        <w:t xml:space="preserve"> -</w:t>
      </w:r>
      <w:r w:rsidR="002D40EE" w:rsidRPr="00240432">
        <w:rPr>
          <w:rFonts w:ascii="Times New Roman" w:hAnsi="Times New Roman"/>
          <w:sz w:val="20"/>
          <w:szCs w:val="20"/>
        </w:rPr>
        <w:t xml:space="preserve">Учебный план МОУ «Социокультурный центр» с.Лопхари на 2020-2021 учебный год. Утвержден приказом ОУ №67/2от 27.08.2020 </w:t>
      </w:r>
      <w:proofErr w:type="gramStart"/>
      <w:r w:rsidR="002D40EE" w:rsidRPr="00240432">
        <w:rPr>
          <w:rFonts w:ascii="Times New Roman" w:hAnsi="Times New Roman"/>
          <w:sz w:val="20"/>
          <w:szCs w:val="20"/>
        </w:rPr>
        <w:t>г.(</w:t>
      </w:r>
      <w:proofErr w:type="gramEnd"/>
      <w:r w:rsidR="002D40EE" w:rsidRPr="00240432">
        <w:rPr>
          <w:rFonts w:ascii="Times New Roman" w:hAnsi="Times New Roman"/>
          <w:sz w:val="20"/>
          <w:szCs w:val="20"/>
        </w:rPr>
        <w:t>для всех педагогов).</w:t>
      </w:r>
    </w:p>
    <w:p w:rsidR="008C0C89" w:rsidRPr="00240432" w:rsidRDefault="008C0C89" w:rsidP="006658DB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b/>
          <w:bCs/>
          <w:sz w:val="20"/>
          <w:szCs w:val="20"/>
          <w:lang w:eastAsia="ru-RU"/>
        </w:rPr>
        <w:t>Цель</w:t>
      </w:r>
      <w:r w:rsidRPr="00240432">
        <w:rPr>
          <w:rFonts w:ascii="Times New Roman" w:hAnsi="Times New Roman"/>
          <w:b/>
          <w:sz w:val="20"/>
          <w:szCs w:val="20"/>
          <w:lang w:eastAsia="ru-RU"/>
        </w:rPr>
        <w:t>:</w:t>
      </w:r>
      <w:r w:rsidRPr="00240432">
        <w:rPr>
          <w:rFonts w:ascii="Times New Roman" w:hAnsi="Times New Roman"/>
          <w:sz w:val="20"/>
          <w:szCs w:val="20"/>
          <w:lang w:eastAsia="ru-RU"/>
        </w:rPr>
        <w:t xml:space="preserve"> содействие всестороннему развитию личности, приобщение к самостоятельным занятиям физическими упражнениями.</w:t>
      </w:r>
    </w:p>
    <w:p w:rsidR="008C0C89" w:rsidRPr="00240432" w:rsidRDefault="008C0C89" w:rsidP="00665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240432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Задачи</w:t>
      </w:r>
      <w:r w:rsidRPr="00240432">
        <w:rPr>
          <w:rFonts w:ascii="Times New Roman" w:eastAsia="Times New Roman" w:hAnsi="Times New Roman"/>
          <w:b/>
          <w:sz w:val="20"/>
          <w:szCs w:val="20"/>
          <w:lang w:eastAsia="ru-RU"/>
        </w:rPr>
        <w:t>:</w:t>
      </w:r>
    </w:p>
    <w:p w:rsidR="008C0C89" w:rsidRPr="00240432" w:rsidRDefault="008C0C89" w:rsidP="006658DB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t>- укреплять здоровье учащихся, приобщать их к занятиям физической культурой и здоровому образу жизни, содействовать гармоническому, физическому развитию;</w:t>
      </w:r>
    </w:p>
    <w:p w:rsidR="008C0C89" w:rsidRPr="00240432" w:rsidRDefault="008C0C89" w:rsidP="006658DB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t>- обучать жизненно важным двигательным умениям и навыкам;</w:t>
      </w:r>
    </w:p>
    <w:p w:rsidR="008C0C89" w:rsidRPr="00240432" w:rsidRDefault="008C0C89" w:rsidP="006658DB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t>- воспитывать дисциплинированность, доброжелательное отношение к товарищам, формировать коммуникативные компетенции.</w:t>
      </w:r>
    </w:p>
    <w:p w:rsidR="008C0C89" w:rsidRPr="00240432" w:rsidRDefault="008C0C89" w:rsidP="00B8446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8C0C89" w:rsidRPr="00240432" w:rsidRDefault="008C0C89" w:rsidP="00B8446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240432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Общая характеристика курса внеурочной деятельности</w:t>
      </w:r>
    </w:p>
    <w:p w:rsidR="008C0C89" w:rsidRPr="00240432" w:rsidRDefault="008C0C89" w:rsidP="00B8446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40432">
        <w:rPr>
          <w:rFonts w:ascii="Times New Roman" w:eastAsia="Times New Roman" w:hAnsi="Times New Roman"/>
          <w:sz w:val="20"/>
          <w:szCs w:val="20"/>
          <w:lang w:eastAsia="ru-RU"/>
        </w:rPr>
        <w:t>Рабочая программа внеурочной деятельности «Спортивные игры» включает в себя знания, установки, личностные ориентиры и нормы поведения, обеспечивающие сохранение и укрепление физического и психического здоровья. Данная программа является комплексной программой по формированию культуры здоровья учащихся, способствующая познавательному и эмоциональному развитию учащегося, достижению планируемых результатов освоения основной образовательной программы начального общего образования.</w:t>
      </w:r>
    </w:p>
    <w:p w:rsidR="008C0C89" w:rsidRPr="00240432" w:rsidRDefault="008C0C89" w:rsidP="00B8446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40432">
        <w:rPr>
          <w:rFonts w:ascii="Times New Roman" w:eastAsia="Times New Roman" w:hAnsi="Times New Roman"/>
          <w:b/>
          <w:sz w:val="20"/>
          <w:szCs w:val="20"/>
          <w:lang w:eastAsia="ru-RU"/>
        </w:rPr>
        <w:t>Повышенная двигательная активность</w:t>
      </w:r>
      <w:r w:rsidRPr="00240432">
        <w:rPr>
          <w:rFonts w:ascii="Times New Roman" w:eastAsia="Times New Roman" w:hAnsi="Times New Roman"/>
          <w:sz w:val="20"/>
          <w:szCs w:val="20"/>
          <w:lang w:eastAsia="ru-RU"/>
        </w:rPr>
        <w:t xml:space="preserve"> – биологическая потребность учащихся, она необходима им для нормального роста и развития.</w:t>
      </w:r>
    </w:p>
    <w:p w:rsidR="008C0C89" w:rsidRPr="00240432" w:rsidRDefault="008C0C89" w:rsidP="00B8446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40432">
        <w:rPr>
          <w:rFonts w:ascii="Times New Roman" w:eastAsia="Times New Roman" w:hAnsi="Times New Roman"/>
          <w:b/>
          <w:sz w:val="20"/>
          <w:szCs w:val="20"/>
          <w:lang w:eastAsia="ru-RU"/>
        </w:rPr>
        <w:t>Рабочая программа</w:t>
      </w:r>
      <w:r w:rsidRPr="00240432">
        <w:rPr>
          <w:rFonts w:ascii="Times New Roman" w:eastAsia="Times New Roman" w:hAnsi="Times New Roman"/>
          <w:sz w:val="20"/>
          <w:szCs w:val="20"/>
          <w:lang w:eastAsia="ru-RU"/>
        </w:rPr>
        <w:t xml:space="preserve"> «Спортивные  игры»  разработана на весь уровень начального общего образования (1-4) и рассчитана на 1 час в неделю:</w:t>
      </w:r>
      <w:r w:rsidR="001A1062" w:rsidRPr="00240432">
        <w:rPr>
          <w:rFonts w:ascii="Times New Roman" w:eastAsia="Times New Roman" w:hAnsi="Times New Roman"/>
          <w:sz w:val="20"/>
          <w:szCs w:val="20"/>
          <w:lang w:eastAsia="ru-RU"/>
        </w:rPr>
        <w:t xml:space="preserve"> в 1 классе – 32</w:t>
      </w:r>
      <w:r w:rsidRPr="00240432">
        <w:rPr>
          <w:rFonts w:ascii="Times New Roman" w:eastAsia="Times New Roman" w:hAnsi="Times New Roman"/>
          <w:sz w:val="20"/>
          <w:szCs w:val="20"/>
          <w:lang w:eastAsia="ru-RU"/>
        </w:rPr>
        <w:t xml:space="preserve"> часа, во 2-4 классах – 34 часа.</w:t>
      </w:r>
    </w:p>
    <w:p w:rsidR="00FA40FF" w:rsidRPr="00240432" w:rsidRDefault="00B33C42" w:rsidP="00B8446C">
      <w:pPr>
        <w:pStyle w:val="a4"/>
        <w:jc w:val="both"/>
        <w:rPr>
          <w:rFonts w:ascii="Times New Roman" w:hAnsi="Times New Roman"/>
          <w:b/>
          <w:sz w:val="20"/>
          <w:szCs w:val="20"/>
          <w:lang w:eastAsia="ru-RU"/>
        </w:rPr>
      </w:pPr>
      <w:r w:rsidRPr="00240432">
        <w:rPr>
          <w:rFonts w:ascii="Times New Roman" w:hAnsi="Times New Roman"/>
          <w:b/>
          <w:sz w:val="20"/>
          <w:szCs w:val="20"/>
          <w:lang w:eastAsia="ru-RU"/>
        </w:rPr>
        <w:t>При составлении программы были использованы следующие учебно-методические пособия:</w:t>
      </w:r>
    </w:p>
    <w:p w:rsidR="00B33C42" w:rsidRPr="00240432" w:rsidRDefault="00FA40FF" w:rsidP="00B8446C">
      <w:pPr>
        <w:pStyle w:val="a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t xml:space="preserve">- </w:t>
      </w:r>
      <w:r w:rsidR="00B33C42" w:rsidRPr="00240432">
        <w:rPr>
          <w:rFonts w:ascii="Times New Roman" w:hAnsi="Times New Roman"/>
          <w:sz w:val="20"/>
          <w:szCs w:val="20"/>
          <w:lang w:eastAsia="ru-RU"/>
        </w:rPr>
        <w:t>«Спортивные и подвижные игры». Учебник для техникумов физкультуры под общей редакцией доцента Ю. И. Портных.</w:t>
      </w:r>
    </w:p>
    <w:p w:rsidR="00B33C42" w:rsidRPr="00240432" w:rsidRDefault="00FA40FF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t xml:space="preserve">- </w:t>
      </w:r>
      <w:r w:rsidR="00B33C42" w:rsidRPr="00240432">
        <w:rPr>
          <w:rFonts w:ascii="Times New Roman" w:hAnsi="Times New Roman"/>
          <w:sz w:val="20"/>
          <w:szCs w:val="20"/>
          <w:lang w:eastAsia="ru-RU"/>
        </w:rPr>
        <w:t>С. Н. Андреев. «Футбол в школе».</w:t>
      </w:r>
    </w:p>
    <w:p w:rsidR="00B33C42" w:rsidRPr="00240432" w:rsidRDefault="00FA40FF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t xml:space="preserve">- </w:t>
      </w:r>
      <w:r w:rsidR="00B33C42" w:rsidRPr="00240432">
        <w:rPr>
          <w:rFonts w:ascii="Times New Roman" w:hAnsi="Times New Roman"/>
          <w:sz w:val="20"/>
          <w:szCs w:val="20"/>
          <w:lang w:eastAsia="ru-RU"/>
        </w:rPr>
        <w:t>Г. А. Фурманов. «Играй в мини-волейбол».</w:t>
      </w:r>
    </w:p>
    <w:p w:rsidR="00B33C42" w:rsidRPr="00240432" w:rsidRDefault="00FA40FF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t xml:space="preserve">- </w:t>
      </w:r>
      <w:r w:rsidR="00B33C42" w:rsidRPr="00240432">
        <w:rPr>
          <w:rFonts w:ascii="Times New Roman" w:hAnsi="Times New Roman"/>
          <w:sz w:val="20"/>
          <w:szCs w:val="20"/>
          <w:lang w:eastAsia="ru-RU"/>
        </w:rPr>
        <w:t>«Баскетбол».</w:t>
      </w:r>
    </w:p>
    <w:p w:rsidR="00D1455E" w:rsidRPr="00240432" w:rsidRDefault="00D1455E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iCs/>
          <w:sz w:val="20"/>
          <w:szCs w:val="20"/>
          <w:lang w:eastAsia="ru-RU"/>
        </w:rPr>
        <w:t xml:space="preserve">-  </w:t>
      </w:r>
      <w:proofErr w:type="spellStart"/>
      <w:r w:rsidRPr="00240432">
        <w:rPr>
          <w:rFonts w:ascii="Times New Roman" w:hAnsi="Times New Roman"/>
          <w:iCs/>
          <w:sz w:val="20"/>
          <w:szCs w:val="20"/>
          <w:lang w:eastAsia="ru-RU"/>
        </w:rPr>
        <w:t>Бутин</w:t>
      </w:r>
      <w:proofErr w:type="spellEnd"/>
      <w:r w:rsidRPr="00240432">
        <w:rPr>
          <w:rFonts w:ascii="Times New Roman" w:hAnsi="Times New Roman"/>
          <w:iCs/>
          <w:sz w:val="20"/>
          <w:szCs w:val="20"/>
          <w:lang w:eastAsia="ru-RU"/>
        </w:rPr>
        <w:t xml:space="preserve"> И.М., </w:t>
      </w:r>
      <w:proofErr w:type="spellStart"/>
      <w:r w:rsidRPr="00240432">
        <w:rPr>
          <w:rFonts w:ascii="Times New Roman" w:hAnsi="Times New Roman"/>
          <w:iCs/>
          <w:sz w:val="20"/>
          <w:szCs w:val="20"/>
          <w:lang w:eastAsia="ru-RU"/>
        </w:rPr>
        <w:t>Викулов</w:t>
      </w:r>
      <w:proofErr w:type="spellEnd"/>
      <w:r w:rsidRPr="00240432">
        <w:rPr>
          <w:rFonts w:ascii="Times New Roman" w:hAnsi="Times New Roman"/>
          <w:iCs/>
          <w:sz w:val="20"/>
          <w:szCs w:val="20"/>
          <w:lang w:eastAsia="ru-RU"/>
        </w:rPr>
        <w:t xml:space="preserve"> А.Д. Развитие физических способностей детей 1-4 классов.</w:t>
      </w:r>
    </w:p>
    <w:p w:rsidR="00D1455E" w:rsidRPr="00240432" w:rsidRDefault="00D1455E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t>-  Гришков В.И. Детские подвижные игры.</w:t>
      </w:r>
    </w:p>
    <w:p w:rsidR="00D1455E" w:rsidRPr="00240432" w:rsidRDefault="00D1455E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t>-  </w:t>
      </w:r>
      <w:proofErr w:type="spellStart"/>
      <w:r w:rsidRPr="00240432">
        <w:rPr>
          <w:rFonts w:ascii="Times New Roman" w:hAnsi="Times New Roman"/>
          <w:bCs/>
          <w:sz w:val="20"/>
          <w:szCs w:val="20"/>
          <w:lang w:eastAsia="ru-RU"/>
        </w:rPr>
        <w:t>Дереклеева</w:t>
      </w:r>
      <w:proofErr w:type="spellEnd"/>
      <w:r w:rsidRPr="00240432">
        <w:rPr>
          <w:rFonts w:ascii="Times New Roman" w:hAnsi="Times New Roman"/>
          <w:bCs/>
          <w:sz w:val="20"/>
          <w:szCs w:val="20"/>
          <w:lang w:eastAsia="ru-RU"/>
        </w:rPr>
        <w:t xml:space="preserve"> Н.И. Двигательные игры, тренинги и уроки здоровья.  </w:t>
      </w:r>
    </w:p>
    <w:p w:rsidR="00D1455E" w:rsidRPr="00240432" w:rsidRDefault="00D1455E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bCs/>
          <w:sz w:val="20"/>
          <w:szCs w:val="20"/>
          <w:lang w:eastAsia="ru-RU"/>
        </w:rPr>
        <w:t>- Лях В.И. </w:t>
      </w:r>
      <w:r w:rsidRPr="00240432">
        <w:rPr>
          <w:rFonts w:ascii="Times New Roman" w:hAnsi="Times New Roman"/>
          <w:sz w:val="20"/>
          <w:szCs w:val="20"/>
          <w:lang w:eastAsia="ru-RU"/>
        </w:rPr>
        <w:t xml:space="preserve">«Мой друг – физкультура: 1-4 </w:t>
      </w:r>
      <w:proofErr w:type="spellStart"/>
      <w:r w:rsidRPr="00240432">
        <w:rPr>
          <w:rFonts w:ascii="Times New Roman" w:hAnsi="Times New Roman"/>
          <w:sz w:val="20"/>
          <w:szCs w:val="20"/>
          <w:lang w:eastAsia="ru-RU"/>
        </w:rPr>
        <w:t>кл</w:t>
      </w:r>
      <w:proofErr w:type="spellEnd"/>
    </w:p>
    <w:p w:rsidR="00D1455E" w:rsidRPr="00240432" w:rsidRDefault="00D1455E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t xml:space="preserve"> -  Обухов Л.А., </w:t>
      </w:r>
      <w:proofErr w:type="spellStart"/>
      <w:r w:rsidRPr="00240432">
        <w:rPr>
          <w:rFonts w:ascii="Times New Roman" w:hAnsi="Times New Roman"/>
          <w:sz w:val="20"/>
          <w:szCs w:val="20"/>
          <w:lang w:eastAsia="ru-RU"/>
        </w:rPr>
        <w:t>Лемяскина</w:t>
      </w:r>
      <w:proofErr w:type="spellEnd"/>
      <w:r w:rsidRPr="00240432">
        <w:rPr>
          <w:rFonts w:ascii="Times New Roman" w:hAnsi="Times New Roman"/>
          <w:sz w:val="20"/>
          <w:szCs w:val="20"/>
          <w:lang w:eastAsia="ru-RU"/>
        </w:rPr>
        <w:t xml:space="preserve"> Н.А., </w:t>
      </w:r>
      <w:proofErr w:type="spellStart"/>
      <w:r w:rsidRPr="00240432">
        <w:rPr>
          <w:rFonts w:ascii="Times New Roman" w:hAnsi="Times New Roman"/>
          <w:sz w:val="20"/>
          <w:szCs w:val="20"/>
          <w:lang w:eastAsia="ru-RU"/>
        </w:rPr>
        <w:t>Жиренко</w:t>
      </w:r>
      <w:proofErr w:type="spellEnd"/>
      <w:r w:rsidRPr="00240432">
        <w:rPr>
          <w:rFonts w:ascii="Times New Roman" w:hAnsi="Times New Roman"/>
          <w:sz w:val="20"/>
          <w:szCs w:val="20"/>
          <w:lang w:eastAsia="ru-RU"/>
        </w:rPr>
        <w:t xml:space="preserve"> О.Е. Новые 135 уроков здоровья, или школа докторов природы 1-4 классы.  </w:t>
      </w:r>
    </w:p>
    <w:p w:rsidR="00D1455E" w:rsidRPr="00240432" w:rsidRDefault="00D1455E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t xml:space="preserve">-  Смирнова Л.А. Общеобразовательные упражнения с предметами для младших школьников.  </w:t>
      </w:r>
    </w:p>
    <w:p w:rsidR="00B33C42" w:rsidRPr="00240432" w:rsidRDefault="00B33C42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lastRenderedPageBreak/>
        <w:t>Курс введён в часть учебного плана, формируемого образовательным учреждением в рамках спортивно-оздоровительного направления</w:t>
      </w:r>
      <w:r w:rsidR="00FA40FF" w:rsidRPr="00240432">
        <w:rPr>
          <w:rFonts w:ascii="Times New Roman" w:hAnsi="Times New Roman"/>
          <w:sz w:val="20"/>
          <w:szCs w:val="20"/>
          <w:lang w:eastAsia="ru-RU"/>
        </w:rPr>
        <w:t>.</w:t>
      </w:r>
    </w:p>
    <w:p w:rsidR="00B33C42" w:rsidRPr="00240432" w:rsidRDefault="00B33C42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t>Отличительными особенностями являются:</w:t>
      </w:r>
    </w:p>
    <w:p w:rsidR="00B33C42" w:rsidRPr="00240432" w:rsidRDefault="00B33C42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t xml:space="preserve">1.Определение видов организации деятельности учащихся, направленных на достижение </w:t>
      </w:r>
      <w:r w:rsidRPr="00240432">
        <w:rPr>
          <w:rFonts w:ascii="Times New Roman" w:hAnsi="Times New Roman"/>
          <w:bCs/>
          <w:sz w:val="20"/>
          <w:szCs w:val="20"/>
          <w:lang w:eastAsia="ru-RU"/>
        </w:rPr>
        <w:t>личностн</w:t>
      </w:r>
      <w:r w:rsidR="00FA40FF" w:rsidRPr="00240432">
        <w:rPr>
          <w:rFonts w:ascii="Times New Roman" w:hAnsi="Times New Roman"/>
          <w:bCs/>
          <w:sz w:val="20"/>
          <w:szCs w:val="20"/>
          <w:lang w:eastAsia="ru-RU"/>
        </w:rPr>
        <w:t xml:space="preserve">ых, </w:t>
      </w:r>
      <w:proofErr w:type="spellStart"/>
      <w:r w:rsidR="00FA40FF" w:rsidRPr="00240432">
        <w:rPr>
          <w:rFonts w:ascii="Times New Roman" w:hAnsi="Times New Roman"/>
          <w:bCs/>
          <w:sz w:val="20"/>
          <w:szCs w:val="20"/>
          <w:lang w:eastAsia="ru-RU"/>
        </w:rPr>
        <w:t>метапредметных</w:t>
      </w:r>
      <w:proofErr w:type="spellEnd"/>
      <w:r w:rsidR="00FA40FF" w:rsidRPr="00240432">
        <w:rPr>
          <w:rFonts w:ascii="Times New Roman" w:hAnsi="Times New Roman"/>
          <w:bCs/>
          <w:sz w:val="20"/>
          <w:szCs w:val="20"/>
          <w:lang w:eastAsia="ru-RU"/>
        </w:rPr>
        <w:t xml:space="preserve"> и предметных </w:t>
      </w:r>
      <w:r w:rsidRPr="00240432">
        <w:rPr>
          <w:rFonts w:ascii="Times New Roman" w:hAnsi="Times New Roman"/>
          <w:bCs/>
          <w:sz w:val="20"/>
          <w:szCs w:val="20"/>
          <w:lang w:eastAsia="ru-RU"/>
        </w:rPr>
        <w:t>результатов</w:t>
      </w:r>
      <w:r w:rsidRPr="00240432">
        <w:rPr>
          <w:rFonts w:ascii="Times New Roman" w:hAnsi="Times New Roman"/>
          <w:sz w:val="20"/>
          <w:szCs w:val="20"/>
          <w:lang w:eastAsia="ru-RU"/>
        </w:rPr>
        <w:t> освоения учебного курса.</w:t>
      </w:r>
    </w:p>
    <w:p w:rsidR="00B33C42" w:rsidRPr="00240432" w:rsidRDefault="00B33C42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t>2. В основу реализации программы положены </w:t>
      </w:r>
      <w:r w:rsidRPr="00240432">
        <w:rPr>
          <w:rFonts w:ascii="Times New Roman" w:hAnsi="Times New Roman"/>
          <w:bCs/>
          <w:sz w:val="20"/>
          <w:szCs w:val="20"/>
          <w:lang w:eastAsia="ru-RU"/>
        </w:rPr>
        <w:t>ценностные ориентиры и воспитательные результаты.</w:t>
      </w:r>
    </w:p>
    <w:p w:rsidR="00B33C42" w:rsidRPr="00240432" w:rsidRDefault="00B33C42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t>3.Ценностные ориентации организации деятельности предполагают </w:t>
      </w:r>
      <w:r w:rsidRPr="00240432">
        <w:rPr>
          <w:rFonts w:ascii="Times New Roman" w:hAnsi="Times New Roman"/>
          <w:bCs/>
          <w:sz w:val="20"/>
          <w:szCs w:val="20"/>
          <w:lang w:eastAsia="ru-RU"/>
        </w:rPr>
        <w:t>уровневую оценк</w:t>
      </w:r>
      <w:r w:rsidRPr="00240432">
        <w:rPr>
          <w:rFonts w:ascii="Times New Roman" w:hAnsi="Times New Roman"/>
          <w:sz w:val="20"/>
          <w:szCs w:val="20"/>
          <w:lang w:eastAsia="ru-RU"/>
        </w:rPr>
        <w:t>у в достижении планируемых результатов.</w:t>
      </w:r>
    </w:p>
    <w:p w:rsidR="00B33C42" w:rsidRPr="00240432" w:rsidRDefault="00B33C42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t>4.Достижения планируемых результатов отслеживаются в рамках внутренней системы оценки: педагогом, администрацией, психологом</w:t>
      </w:r>
    </w:p>
    <w:p w:rsidR="00B33C42" w:rsidRPr="00240432" w:rsidRDefault="00B33C42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bCs/>
          <w:sz w:val="20"/>
          <w:szCs w:val="20"/>
          <w:lang w:eastAsia="ru-RU"/>
        </w:rPr>
        <w:t>5. </w:t>
      </w:r>
      <w:r w:rsidRPr="00240432">
        <w:rPr>
          <w:rFonts w:ascii="Times New Roman" w:hAnsi="Times New Roman"/>
          <w:sz w:val="20"/>
          <w:szCs w:val="20"/>
          <w:lang w:eastAsia="ru-RU"/>
        </w:rPr>
        <w:t>При планировании содержания занятий прописаны виды деятельности учащихся по каждой теме</w:t>
      </w:r>
    </w:p>
    <w:p w:rsidR="00B33C42" w:rsidRPr="00240432" w:rsidRDefault="00B33C42" w:rsidP="00B8446C">
      <w:pPr>
        <w:pStyle w:val="a4"/>
        <w:jc w:val="both"/>
        <w:rPr>
          <w:rFonts w:ascii="Times New Roman" w:hAnsi="Times New Roman"/>
          <w:b/>
          <w:sz w:val="20"/>
          <w:szCs w:val="20"/>
          <w:lang w:eastAsia="ru-RU"/>
        </w:rPr>
      </w:pPr>
      <w:r w:rsidRPr="00240432">
        <w:rPr>
          <w:rFonts w:ascii="Times New Roman" w:hAnsi="Times New Roman"/>
          <w:b/>
          <w:bCs/>
          <w:sz w:val="20"/>
          <w:szCs w:val="20"/>
          <w:lang w:eastAsia="ru-RU"/>
        </w:rPr>
        <w:t>Описание ценностных ориентиров содержания курса</w:t>
      </w:r>
    </w:p>
    <w:p w:rsidR="00B33C42" w:rsidRPr="00240432" w:rsidRDefault="00B33C42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bCs/>
          <w:sz w:val="20"/>
          <w:szCs w:val="20"/>
          <w:lang w:eastAsia="ru-RU"/>
        </w:rPr>
        <w:t>Ценность истины</w:t>
      </w:r>
      <w:r w:rsidRPr="00240432">
        <w:rPr>
          <w:rFonts w:ascii="Times New Roman" w:hAnsi="Times New Roman"/>
          <w:sz w:val="20"/>
          <w:szCs w:val="20"/>
          <w:lang w:eastAsia="ru-RU"/>
        </w:rPr>
        <w:t> – это ценность научного познания как части культуры человечества, разума, понимания сущности бытия, мироздания.</w:t>
      </w:r>
    </w:p>
    <w:p w:rsidR="00B33C42" w:rsidRPr="00240432" w:rsidRDefault="00B33C42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bCs/>
          <w:sz w:val="20"/>
          <w:szCs w:val="20"/>
          <w:lang w:eastAsia="ru-RU"/>
        </w:rPr>
        <w:t>Ценность человека</w:t>
      </w:r>
      <w:r w:rsidRPr="00240432">
        <w:rPr>
          <w:rFonts w:ascii="Times New Roman" w:hAnsi="Times New Roman"/>
          <w:sz w:val="20"/>
          <w:szCs w:val="20"/>
          <w:lang w:eastAsia="ru-RU"/>
        </w:rPr>
        <w:t> как разумного существа, стремящегося к познанию мира и самосовершенствованию.</w:t>
      </w:r>
    </w:p>
    <w:p w:rsidR="00B33C42" w:rsidRPr="00240432" w:rsidRDefault="00B33C42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bCs/>
          <w:sz w:val="20"/>
          <w:szCs w:val="20"/>
          <w:lang w:eastAsia="ru-RU"/>
        </w:rPr>
        <w:t>Ценность труда и творчества</w:t>
      </w:r>
      <w:r w:rsidRPr="00240432">
        <w:rPr>
          <w:rFonts w:ascii="Times New Roman" w:hAnsi="Times New Roman"/>
          <w:sz w:val="20"/>
          <w:szCs w:val="20"/>
          <w:lang w:eastAsia="ru-RU"/>
        </w:rPr>
        <w:t> как естественного условия человеческой деятельности и жизни.</w:t>
      </w:r>
    </w:p>
    <w:p w:rsidR="00B33C42" w:rsidRPr="00240432" w:rsidRDefault="00B33C42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bCs/>
          <w:sz w:val="20"/>
          <w:szCs w:val="20"/>
          <w:lang w:eastAsia="ru-RU"/>
        </w:rPr>
        <w:t>Ценность свободы</w:t>
      </w:r>
      <w:r w:rsidRPr="00240432">
        <w:rPr>
          <w:rFonts w:ascii="Times New Roman" w:hAnsi="Times New Roman"/>
          <w:sz w:val="20"/>
          <w:szCs w:val="20"/>
          <w:lang w:eastAsia="ru-RU"/>
        </w:rPr>
        <w:t> как свободы выбора и предъявления человеком своих мыслей и поступков, но свободы, естественно ограниченной нормами и правилами поведения в обществе.</w:t>
      </w:r>
    </w:p>
    <w:p w:rsidR="00B33C42" w:rsidRPr="00240432" w:rsidRDefault="00B33C42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bCs/>
          <w:sz w:val="20"/>
          <w:szCs w:val="20"/>
          <w:lang w:eastAsia="ru-RU"/>
        </w:rPr>
        <w:t>Ценность гражданственности </w:t>
      </w:r>
      <w:r w:rsidRPr="00240432">
        <w:rPr>
          <w:rFonts w:ascii="Times New Roman" w:hAnsi="Times New Roman"/>
          <w:sz w:val="20"/>
          <w:szCs w:val="20"/>
          <w:lang w:eastAsia="ru-RU"/>
        </w:rPr>
        <w:t>– осознание человеком себя как члена общества, народа, представителя страны и государства.</w:t>
      </w:r>
    </w:p>
    <w:p w:rsidR="00B33C42" w:rsidRPr="00240432" w:rsidRDefault="00B33C42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bCs/>
          <w:sz w:val="20"/>
          <w:szCs w:val="20"/>
          <w:lang w:eastAsia="ru-RU"/>
        </w:rPr>
        <w:t>Ценность патриотизма </w:t>
      </w:r>
      <w:r w:rsidRPr="00240432">
        <w:rPr>
          <w:rFonts w:ascii="Times New Roman" w:hAnsi="Times New Roman"/>
          <w:sz w:val="20"/>
          <w:szCs w:val="20"/>
          <w:lang w:eastAsia="ru-RU"/>
        </w:rPr>
        <w:t>–</w:t>
      </w:r>
      <w:r w:rsidRPr="00240432">
        <w:rPr>
          <w:rFonts w:ascii="Times New Roman" w:hAnsi="Times New Roman"/>
          <w:bCs/>
          <w:sz w:val="20"/>
          <w:szCs w:val="20"/>
          <w:lang w:eastAsia="ru-RU"/>
        </w:rPr>
        <w:t> </w:t>
      </w:r>
      <w:r w:rsidRPr="00240432">
        <w:rPr>
          <w:rFonts w:ascii="Times New Roman" w:hAnsi="Times New Roman"/>
          <w:sz w:val="20"/>
          <w:szCs w:val="20"/>
          <w:lang w:eastAsia="ru-RU"/>
        </w:rPr>
        <w:t>одно из проявлений духовной зрелости человека, выражающееся в любви к России, народу, в осознанном желании служить Отечеству.</w:t>
      </w:r>
    </w:p>
    <w:p w:rsidR="00B33C42" w:rsidRPr="00240432" w:rsidRDefault="00B33C42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60039E" w:rsidRPr="00240432" w:rsidRDefault="0060039E" w:rsidP="00C77A8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240432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Содержание курса внеурочной деятельности.</w:t>
      </w:r>
    </w:p>
    <w:p w:rsidR="00B33C42" w:rsidRPr="00240432" w:rsidRDefault="00B33C42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t xml:space="preserve">Материал программы предполагает изучение основ четырёх спортивных игр: баскетбола, волейбола, гандбола и футбола и </w:t>
      </w:r>
      <w:r w:rsidR="0060039E" w:rsidRPr="00240432">
        <w:rPr>
          <w:rFonts w:ascii="Times New Roman" w:hAnsi="Times New Roman"/>
          <w:sz w:val="20"/>
          <w:szCs w:val="20"/>
          <w:lang w:eastAsia="ru-RU"/>
        </w:rPr>
        <w:t>подвижных игр.  Д</w:t>
      </w:r>
      <w:r w:rsidRPr="00240432">
        <w:rPr>
          <w:rFonts w:ascii="Times New Roman" w:hAnsi="Times New Roman"/>
          <w:sz w:val="20"/>
          <w:szCs w:val="20"/>
          <w:lang w:eastAsia="ru-RU"/>
        </w:rPr>
        <w:t>аётся в трёх разделах: основы знаний, общая физическая подготовка и специальная техническая подготовка.</w:t>
      </w:r>
    </w:p>
    <w:p w:rsidR="00B33C42" w:rsidRPr="00240432" w:rsidRDefault="00B33C42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t>При организации занятий следует строго соблюдать правила безопасности на занятиях по физической культуре и спорту и постоянно заострять внимание учащихся на их осознанной необходимости их соблюдения.</w:t>
      </w:r>
    </w:p>
    <w:p w:rsidR="00B33C42" w:rsidRPr="00240432" w:rsidRDefault="00B33C42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F26F7A" w:rsidRPr="00240432" w:rsidRDefault="00F26F7A" w:rsidP="00F26F7A">
      <w:pPr>
        <w:pStyle w:val="a4"/>
        <w:jc w:val="center"/>
        <w:rPr>
          <w:rFonts w:ascii="Times New Roman" w:hAnsi="Times New Roman"/>
          <w:b/>
          <w:sz w:val="20"/>
          <w:szCs w:val="20"/>
          <w:lang w:eastAsia="ru-RU"/>
        </w:rPr>
      </w:pPr>
      <w:r w:rsidRPr="00240432">
        <w:rPr>
          <w:rFonts w:ascii="Times New Roman" w:hAnsi="Times New Roman"/>
          <w:b/>
          <w:sz w:val="20"/>
          <w:szCs w:val="20"/>
          <w:lang w:eastAsia="ru-RU"/>
        </w:rPr>
        <w:t>СОДЕРЖАНИЕ КУРСА – 4 класса</w:t>
      </w:r>
    </w:p>
    <w:p w:rsidR="00F26F7A" w:rsidRPr="00240432" w:rsidRDefault="00F26F7A" w:rsidP="00F26F7A">
      <w:pPr>
        <w:pStyle w:val="a4"/>
        <w:rPr>
          <w:rFonts w:ascii="Times New Roman" w:hAnsi="Times New Roman"/>
          <w:b/>
          <w:bCs/>
          <w:sz w:val="20"/>
          <w:szCs w:val="20"/>
          <w:lang w:eastAsia="ru-RU"/>
        </w:rPr>
      </w:pPr>
    </w:p>
    <w:p w:rsidR="00FA0FE7" w:rsidRPr="00240432" w:rsidRDefault="00FA0FE7" w:rsidP="00B8446C">
      <w:pPr>
        <w:pStyle w:val="a4"/>
        <w:jc w:val="both"/>
        <w:rPr>
          <w:rFonts w:ascii="Times New Roman" w:hAnsi="Times New Roman"/>
          <w:b/>
          <w:sz w:val="20"/>
          <w:szCs w:val="20"/>
          <w:lang w:eastAsia="ru-RU"/>
        </w:rPr>
      </w:pPr>
      <w:r w:rsidRPr="00240432">
        <w:rPr>
          <w:rFonts w:ascii="Times New Roman" w:hAnsi="Times New Roman"/>
          <w:b/>
          <w:bCs/>
          <w:sz w:val="20"/>
          <w:szCs w:val="20"/>
          <w:lang w:eastAsia="ru-RU"/>
        </w:rPr>
        <w:t>ОБЩАЯ ФИЗИЧЕСКАЯ ПОДГОТОВКА</w:t>
      </w:r>
    </w:p>
    <w:p w:rsidR="00FA0FE7" w:rsidRPr="00240432" w:rsidRDefault="00FA0FE7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t xml:space="preserve">Упражнения для формирования осанки. Общеукрепляющие упражнения с предметами и без предметов. Бег с ускорением на 30, 40, 50 метров. Бег с высокого старта на 30, 40, 50 метров. Бег с преодолением препятствий. Челночный бег 3х10 метров, 6х10 метров, бег до 10 минут. Опорные прыжки, со скакалкой, в длину с места и с разбега, в высоту с разбега, </w:t>
      </w:r>
      <w:proofErr w:type="spellStart"/>
      <w:r w:rsidRPr="00240432">
        <w:rPr>
          <w:rFonts w:ascii="Times New Roman" w:hAnsi="Times New Roman"/>
          <w:sz w:val="20"/>
          <w:szCs w:val="20"/>
          <w:lang w:eastAsia="ru-RU"/>
        </w:rPr>
        <w:t>напрыгивание</w:t>
      </w:r>
      <w:proofErr w:type="spellEnd"/>
      <w:r w:rsidRPr="00240432">
        <w:rPr>
          <w:rFonts w:ascii="Times New Roman" w:hAnsi="Times New Roman"/>
          <w:sz w:val="20"/>
          <w:szCs w:val="20"/>
          <w:lang w:eastAsia="ru-RU"/>
        </w:rPr>
        <w:t xml:space="preserve"> и прыжки в глубину. Метание малого мяча на дальность и в </w:t>
      </w:r>
      <w:proofErr w:type="spellStart"/>
      <w:r w:rsidRPr="00240432">
        <w:rPr>
          <w:rFonts w:ascii="Times New Roman" w:hAnsi="Times New Roman"/>
          <w:sz w:val="20"/>
          <w:szCs w:val="20"/>
          <w:lang w:eastAsia="ru-RU"/>
        </w:rPr>
        <w:t>цель.метание</w:t>
      </w:r>
      <w:proofErr w:type="spellEnd"/>
      <w:r w:rsidRPr="00240432">
        <w:rPr>
          <w:rFonts w:ascii="Times New Roman" w:hAnsi="Times New Roman"/>
          <w:sz w:val="20"/>
          <w:szCs w:val="20"/>
          <w:lang w:eastAsia="ru-RU"/>
        </w:rPr>
        <w:t xml:space="preserve"> на дальность отскока от стены, щита. Броски набивного мяча 1 кг. Силовые упражнения: лазание, подтягивание сериями, переворот в упор. Акробатическая комбинация. Упражнения с гантелями.</w:t>
      </w:r>
    </w:p>
    <w:p w:rsidR="00FA0FE7" w:rsidRPr="00240432" w:rsidRDefault="00FA0FE7" w:rsidP="00B8446C">
      <w:pPr>
        <w:pStyle w:val="a4"/>
        <w:jc w:val="both"/>
        <w:rPr>
          <w:rFonts w:ascii="Times New Roman" w:hAnsi="Times New Roman"/>
          <w:b/>
          <w:sz w:val="20"/>
          <w:szCs w:val="20"/>
          <w:lang w:eastAsia="ru-RU"/>
        </w:rPr>
      </w:pPr>
      <w:r w:rsidRPr="00240432">
        <w:rPr>
          <w:rFonts w:ascii="Times New Roman" w:hAnsi="Times New Roman"/>
          <w:b/>
          <w:bCs/>
          <w:iCs/>
          <w:sz w:val="20"/>
          <w:szCs w:val="20"/>
          <w:lang w:eastAsia="ru-RU"/>
        </w:rPr>
        <w:t>Б</w:t>
      </w:r>
      <w:r w:rsidR="000B5C7D" w:rsidRPr="00240432">
        <w:rPr>
          <w:rFonts w:ascii="Times New Roman" w:hAnsi="Times New Roman"/>
          <w:b/>
          <w:bCs/>
          <w:iCs/>
          <w:sz w:val="20"/>
          <w:szCs w:val="20"/>
          <w:lang w:eastAsia="ru-RU"/>
        </w:rPr>
        <w:t xml:space="preserve">аскетбол </w:t>
      </w:r>
    </w:p>
    <w:p w:rsidR="00FA0FE7" w:rsidRPr="00240432" w:rsidRDefault="00FA0FE7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t>1.</w:t>
      </w:r>
      <w:r w:rsidRPr="00240432">
        <w:rPr>
          <w:rFonts w:ascii="Times New Roman" w:hAnsi="Times New Roman"/>
          <w:i/>
          <w:iCs/>
          <w:sz w:val="20"/>
          <w:szCs w:val="20"/>
          <w:lang w:eastAsia="ru-RU"/>
        </w:rPr>
        <w:t>Основы знаний. </w:t>
      </w:r>
      <w:r w:rsidRPr="00240432">
        <w:rPr>
          <w:rFonts w:ascii="Times New Roman" w:hAnsi="Times New Roman"/>
          <w:sz w:val="20"/>
          <w:szCs w:val="20"/>
          <w:lang w:eastAsia="ru-RU"/>
        </w:rPr>
        <w:t>Антропометрические измерения. Питание и его значение для роста и развития. Что общего в спортивных играх и какие между ними различия? Закаливание организма.</w:t>
      </w:r>
    </w:p>
    <w:p w:rsidR="00FA0FE7" w:rsidRPr="00240432" w:rsidRDefault="00FA0FE7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t>2. </w:t>
      </w:r>
      <w:r w:rsidRPr="00240432">
        <w:rPr>
          <w:rFonts w:ascii="Times New Roman" w:hAnsi="Times New Roman"/>
          <w:i/>
          <w:iCs/>
          <w:sz w:val="20"/>
          <w:szCs w:val="20"/>
          <w:lang w:eastAsia="ru-RU"/>
        </w:rPr>
        <w:t>Специальная подготовка. </w:t>
      </w:r>
      <w:r w:rsidRPr="00240432">
        <w:rPr>
          <w:rFonts w:ascii="Times New Roman" w:hAnsi="Times New Roman"/>
          <w:sz w:val="20"/>
          <w:szCs w:val="20"/>
          <w:lang w:eastAsia="ru-RU"/>
        </w:rPr>
        <w:t>Специальные передвижения без мяча в стойке баскетболиста. Остановка в два шага и прыжком. Ловля и передача мяча двумя руками от груди с шагом и со сменой мест, в движении. Ведение мяча правой и левой рукой с изменением направления. Бросок мяча двумя руками от груди с отражением от щита с места, бросок одной рукой после ведения.</w:t>
      </w:r>
    </w:p>
    <w:p w:rsidR="00FA0FE7" w:rsidRPr="00240432" w:rsidRDefault="00FA0FE7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t>Подвижные игры: «Попади в кольцо», «Гонка мяча», эстафеты с ведением мяча и с броском мяча после ведения.</w:t>
      </w:r>
    </w:p>
    <w:p w:rsidR="00BE406F" w:rsidRPr="00240432" w:rsidRDefault="00BE406F" w:rsidP="00B8446C">
      <w:pPr>
        <w:pStyle w:val="a4"/>
        <w:jc w:val="both"/>
        <w:rPr>
          <w:rFonts w:ascii="Times New Roman" w:hAnsi="Times New Roman"/>
          <w:b/>
          <w:sz w:val="20"/>
          <w:szCs w:val="20"/>
          <w:lang w:eastAsia="ru-RU"/>
        </w:rPr>
      </w:pPr>
      <w:r w:rsidRPr="00240432">
        <w:rPr>
          <w:rFonts w:ascii="Times New Roman" w:eastAsia="Times New Roman" w:hAnsi="Times New Roman"/>
          <w:b/>
          <w:sz w:val="20"/>
          <w:szCs w:val="20"/>
          <w:lang w:eastAsia="ru-RU"/>
        </w:rPr>
        <w:t>Игры на свежем воздухе</w:t>
      </w:r>
    </w:p>
    <w:p w:rsidR="00BE406F" w:rsidRPr="00240432" w:rsidRDefault="00BE406F" w:rsidP="00B8446C">
      <w:pPr>
        <w:pStyle w:val="a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40432">
        <w:rPr>
          <w:rFonts w:ascii="Times New Roman" w:eastAsia="Times New Roman" w:hAnsi="Times New Roman"/>
          <w:sz w:val="20"/>
          <w:szCs w:val="20"/>
          <w:lang w:eastAsia="ru-RU"/>
        </w:rPr>
        <w:t xml:space="preserve">1.Развитие выносливости. </w:t>
      </w:r>
    </w:p>
    <w:p w:rsidR="00BE406F" w:rsidRPr="00240432" w:rsidRDefault="00BE406F" w:rsidP="00B8446C">
      <w:pPr>
        <w:pStyle w:val="a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40432">
        <w:rPr>
          <w:rFonts w:ascii="Times New Roman" w:eastAsia="Times New Roman" w:hAnsi="Times New Roman"/>
          <w:sz w:val="20"/>
          <w:szCs w:val="20"/>
          <w:lang w:eastAsia="ru-RU"/>
        </w:rPr>
        <w:t>2.Развитие скоростно-силовых способностей.</w:t>
      </w:r>
    </w:p>
    <w:p w:rsidR="00BE406F" w:rsidRPr="00240432" w:rsidRDefault="00BE406F" w:rsidP="00B8446C">
      <w:pPr>
        <w:pStyle w:val="a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40432">
        <w:rPr>
          <w:rFonts w:ascii="Times New Roman" w:eastAsia="Times New Roman" w:hAnsi="Times New Roman"/>
          <w:sz w:val="20"/>
          <w:szCs w:val="20"/>
          <w:lang w:eastAsia="ru-RU"/>
        </w:rPr>
        <w:t>3. Знать правила поведения при играх, самостоятельно играть в разученные игры.</w:t>
      </w:r>
    </w:p>
    <w:p w:rsidR="00BE406F" w:rsidRPr="00240432" w:rsidRDefault="00BE406F" w:rsidP="00B8446C">
      <w:pPr>
        <w:pStyle w:val="a4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240432">
        <w:rPr>
          <w:rFonts w:ascii="Times New Roman" w:eastAsia="Times New Roman" w:hAnsi="Times New Roman"/>
          <w:b/>
          <w:sz w:val="20"/>
          <w:szCs w:val="20"/>
          <w:lang w:eastAsia="ru-RU"/>
        </w:rPr>
        <w:t>Подвижные игры разных народов</w:t>
      </w:r>
    </w:p>
    <w:p w:rsidR="00BE406F" w:rsidRPr="00240432" w:rsidRDefault="00BE406F" w:rsidP="00B8446C">
      <w:pPr>
        <w:pStyle w:val="a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40432">
        <w:rPr>
          <w:rFonts w:ascii="Times New Roman" w:eastAsia="Times New Roman" w:hAnsi="Times New Roman"/>
          <w:sz w:val="20"/>
          <w:szCs w:val="20"/>
          <w:lang w:eastAsia="ru-RU"/>
        </w:rPr>
        <w:t>1.Обобщение и углубление знаний об истории, культуре народных игр.</w:t>
      </w:r>
    </w:p>
    <w:p w:rsidR="00BE406F" w:rsidRPr="00240432" w:rsidRDefault="00BE406F" w:rsidP="00B8446C">
      <w:pPr>
        <w:pStyle w:val="a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40432">
        <w:rPr>
          <w:rFonts w:ascii="Times New Roman" w:eastAsia="Times New Roman" w:hAnsi="Times New Roman"/>
          <w:sz w:val="20"/>
          <w:szCs w:val="20"/>
          <w:lang w:eastAsia="ru-RU"/>
        </w:rPr>
        <w:t>2. Знать правила поведения при играх, самостоятельно играть в разученные игры.</w:t>
      </w:r>
    </w:p>
    <w:p w:rsidR="00BE406F" w:rsidRPr="00240432" w:rsidRDefault="00BE406F" w:rsidP="00B8446C">
      <w:pPr>
        <w:pStyle w:val="a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40432">
        <w:rPr>
          <w:rFonts w:ascii="Times New Roman" w:eastAsia="Times New Roman" w:hAnsi="Times New Roman"/>
          <w:sz w:val="20"/>
          <w:szCs w:val="20"/>
          <w:lang w:eastAsia="ru-RU"/>
        </w:rPr>
        <w:t xml:space="preserve">3. Овладевать навыками самоконтроля в общении со сверстниками. </w:t>
      </w:r>
    </w:p>
    <w:p w:rsidR="00BE406F" w:rsidRPr="00240432" w:rsidRDefault="00BE406F" w:rsidP="00B8446C">
      <w:pPr>
        <w:pStyle w:val="a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40432">
        <w:rPr>
          <w:rFonts w:ascii="Times New Roman" w:eastAsia="Times New Roman" w:hAnsi="Times New Roman"/>
          <w:sz w:val="20"/>
          <w:szCs w:val="20"/>
          <w:lang w:eastAsia="ru-RU"/>
        </w:rPr>
        <w:t>4.Учиться осознавать свои трудности и стремиться к их преодолению.</w:t>
      </w:r>
    </w:p>
    <w:p w:rsidR="00FA0FE7" w:rsidRPr="00240432" w:rsidRDefault="000B5C7D" w:rsidP="00B8446C">
      <w:pPr>
        <w:pStyle w:val="a4"/>
        <w:jc w:val="both"/>
        <w:rPr>
          <w:rFonts w:ascii="Times New Roman" w:hAnsi="Times New Roman"/>
          <w:b/>
          <w:sz w:val="20"/>
          <w:szCs w:val="20"/>
          <w:lang w:eastAsia="ru-RU"/>
        </w:rPr>
      </w:pPr>
      <w:r w:rsidRPr="00240432">
        <w:rPr>
          <w:rFonts w:ascii="Times New Roman" w:hAnsi="Times New Roman"/>
          <w:b/>
          <w:bCs/>
          <w:iCs/>
          <w:sz w:val="20"/>
          <w:szCs w:val="20"/>
          <w:lang w:eastAsia="ru-RU"/>
        </w:rPr>
        <w:t xml:space="preserve">Волейбол </w:t>
      </w:r>
    </w:p>
    <w:p w:rsidR="00FA0FE7" w:rsidRPr="00240432" w:rsidRDefault="00FA0FE7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lastRenderedPageBreak/>
        <w:t>1.</w:t>
      </w:r>
      <w:r w:rsidRPr="00240432">
        <w:rPr>
          <w:rFonts w:ascii="Times New Roman" w:hAnsi="Times New Roman"/>
          <w:i/>
          <w:iCs/>
          <w:sz w:val="20"/>
          <w:szCs w:val="20"/>
          <w:lang w:eastAsia="ru-RU"/>
        </w:rPr>
        <w:t>Основы знаний. </w:t>
      </w:r>
      <w:r w:rsidRPr="00240432">
        <w:rPr>
          <w:rFonts w:ascii="Times New Roman" w:hAnsi="Times New Roman"/>
          <w:sz w:val="20"/>
          <w:szCs w:val="20"/>
          <w:lang w:eastAsia="ru-RU"/>
        </w:rPr>
        <w:t>Основные правила игры в волейбол. Самоконтроль и его основные приёмы. Мышечная система человека. Понятие о здоровом образе жизни. Режим дня и здоровый образ жизни. Утренняя физическая зарядка.</w:t>
      </w:r>
    </w:p>
    <w:p w:rsidR="00FA0FE7" w:rsidRPr="00240432" w:rsidRDefault="00FA0FE7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t>2. </w:t>
      </w:r>
      <w:r w:rsidRPr="00240432">
        <w:rPr>
          <w:rFonts w:ascii="Times New Roman" w:hAnsi="Times New Roman"/>
          <w:i/>
          <w:iCs/>
          <w:sz w:val="20"/>
          <w:szCs w:val="20"/>
          <w:lang w:eastAsia="ru-RU"/>
        </w:rPr>
        <w:t>Специальная подготовка. </w:t>
      </w:r>
      <w:r w:rsidRPr="00240432">
        <w:rPr>
          <w:rFonts w:ascii="Times New Roman" w:hAnsi="Times New Roman"/>
          <w:sz w:val="20"/>
          <w:szCs w:val="20"/>
          <w:lang w:eastAsia="ru-RU"/>
        </w:rPr>
        <w:t>Приём мяча снизу двумя руками. Передача мяча сверху двумя руками вперёд-вверх. Нижняя прямая подача. Подвижные игры: «Не давай мяча водящему», «Круговая лапта».</w:t>
      </w:r>
    </w:p>
    <w:p w:rsidR="00FA0FE7" w:rsidRPr="00240432" w:rsidRDefault="000B5C7D" w:rsidP="00B8446C">
      <w:pPr>
        <w:pStyle w:val="a4"/>
        <w:jc w:val="both"/>
        <w:rPr>
          <w:rFonts w:ascii="Times New Roman" w:hAnsi="Times New Roman"/>
          <w:b/>
          <w:sz w:val="20"/>
          <w:szCs w:val="20"/>
          <w:lang w:eastAsia="ru-RU"/>
        </w:rPr>
      </w:pPr>
      <w:r w:rsidRPr="00240432">
        <w:rPr>
          <w:rFonts w:ascii="Times New Roman" w:hAnsi="Times New Roman"/>
          <w:b/>
          <w:bCs/>
          <w:iCs/>
          <w:sz w:val="20"/>
          <w:szCs w:val="20"/>
          <w:lang w:eastAsia="ru-RU"/>
        </w:rPr>
        <w:t xml:space="preserve">Гандбол </w:t>
      </w:r>
    </w:p>
    <w:p w:rsidR="00FA0FE7" w:rsidRPr="00240432" w:rsidRDefault="00FA0FE7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t>1.</w:t>
      </w:r>
      <w:r w:rsidRPr="00240432">
        <w:rPr>
          <w:rFonts w:ascii="Times New Roman" w:hAnsi="Times New Roman"/>
          <w:i/>
          <w:iCs/>
          <w:sz w:val="20"/>
          <w:szCs w:val="20"/>
          <w:lang w:eastAsia="ru-RU"/>
        </w:rPr>
        <w:t>Основы знаний. </w:t>
      </w:r>
      <w:r w:rsidRPr="00240432">
        <w:rPr>
          <w:rFonts w:ascii="Times New Roman" w:hAnsi="Times New Roman"/>
          <w:sz w:val="20"/>
          <w:szCs w:val="20"/>
          <w:lang w:eastAsia="ru-RU"/>
        </w:rPr>
        <w:t>Сущность девиза «Один за всех и все за одного!». Азбука гандбола. Виды закаливания.</w:t>
      </w:r>
    </w:p>
    <w:p w:rsidR="00FA0FE7" w:rsidRPr="00240432" w:rsidRDefault="00FA0FE7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t>2. </w:t>
      </w:r>
      <w:r w:rsidRPr="00240432">
        <w:rPr>
          <w:rFonts w:ascii="Times New Roman" w:hAnsi="Times New Roman"/>
          <w:i/>
          <w:iCs/>
          <w:sz w:val="20"/>
          <w:szCs w:val="20"/>
          <w:lang w:eastAsia="ru-RU"/>
        </w:rPr>
        <w:t>Специальная подготовка. </w:t>
      </w:r>
      <w:r w:rsidRPr="00240432">
        <w:rPr>
          <w:rFonts w:ascii="Times New Roman" w:hAnsi="Times New Roman"/>
          <w:sz w:val="20"/>
          <w:szCs w:val="20"/>
          <w:lang w:eastAsia="ru-RU"/>
        </w:rPr>
        <w:t>Передвижения приставными шагами вправо, влево, вперёд, назад. Остановки одним и двумя шагами. Ведение мяча по прямой и с изменением направления.</w:t>
      </w:r>
    </w:p>
    <w:p w:rsidR="00FA0FE7" w:rsidRPr="00240432" w:rsidRDefault="00FA0FE7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t>Ловля и передача мяча двумя руками. Бросок мяча по воротам согнутой рукой сбоку и снизу.</w:t>
      </w:r>
    </w:p>
    <w:p w:rsidR="00BE406F" w:rsidRPr="00240432" w:rsidRDefault="00BE406F" w:rsidP="00B8446C">
      <w:pPr>
        <w:pStyle w:val="a4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240432">
        <w:rPr>
          <w:rFonts w:ascii="Times New Roman" w:eastAsia="Times New Roman" w:hAnsi="Times New Roman"/>
          <w:b/>
          <w:sz w:val="20"/>
          <w:szCs w:val="20"/>
          <w:lang w:eastAsia="ru-RU"/>
        </w:rPr>
        <w:t>Подвижные игры</w:t>
      </w:r>
    </w:p>
    <w:p w:rsidR="00BE406F" w:rsidRPr="00240432" w:rsidRDefault="00BE406F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t>1.Научиться планировать свои действия в соответствии с поставленной задачей и условиями ее реализации.</w:t>
      </w:r>
    </w:p>
    <w:p w:rsidR="00BE406F" w:rsidRPr="00240432" w:rsidRDefault="00BE406F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t>2.Самостоятельно оценивать правильность выполнения действий. Знать правила поведения при играх, самостоятельно играть в разученные игры.</w:t>
      </w:r>
    </w:p>
    <w:p w:rsidR="00BE406F" w:rsidRPr="00240432" w:rsidRDefault="00BE406F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t>3.Представлять игры как средство укрепления здоровья, физического развития и физической подготовки учащегося.</w:t>
      </w:r>
    </w:p>
    <w:p w:rsidR="00BE406F" w:rsidRPr="00240432" w:rsidRDefault="00BE406F" w:rsidP="00B8446C">
      <w:pPr>
        <w:pStyle w:val="a4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240432">
        <w:rPr>
          <w:rFonts w:ascii="Times New Roman" w:eastAsia="Times New Roman" w:hAnsi="Times New Roman"/>
          <w:b/>
          <w:sz w:val="20"/>
          <w:szCs w:val="20"/>
          <w:lang w:eastAsia="ru-RU"/>
        </w:rPr>
        <w:t>Эстафеты</w:t>
      </w:r>
    </w:p>
    <w:p w:rsidR="00BE406F" w:rsidRPr="00240432" w:rsidRDefault="00BE406F" w:rsidP="00B8446C">
      <w:pPr>
        <w:pStyle w:val="a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40432">
        <w:rPr>
          <w:rFonts w:ascii="Times New Roman" w:eastAsia="Times New Roman" w:hAnsi="Times New Roman"/>
          <w:sz w:val="20"/>
          <w:szCs w:val="20"/>
          <w:lang w:eastAsia="ru-RU"/>
        </w:rPr>
        <w:t>1.Развитие выносливости.</w:t>
      </w:r>
    </w:p>
    <w:p w:rsidR="00BE406F" w:rsidRPr="00240432" w:rsidRDefault="00BE406F" w:rsidP="00B8446C">
      <w:pPr>
        <w:pStyle w:val="a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40432">
        <w:rPr>
          <w:rFonts w:ascii="Times New Roman" w:eastAsia="Times New Roman" w:hAnsi="Times New Roman"/>
          <w:sz w:val="20"/>
          <w:szCs w:val="20"/>
          <w:lang w:eastAsia="ru-RU"/>
        </w:rPr>
        <w:t xml:space="preserve">2. Развитие скоростно-силовых способностей. Знать правила поведения во время игры, самостоятельно играть в различные игры. </w:t>
      </w:r>
    </w:p>
    <w:p w:rsidR="00BE406F" w:rsidRPr="00240432" w:rsidRDefault="00BE406F" w:rsidP="00B8446C">
      <w:pPr>
        <w:pStyle w:val="a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40432">
        <w:rPr>
          <w:rFonts w:ascii="Times New Roman" w:eastAsia="Times New Roman" w:hAnsi="Times New Roman"/>
          <w:sz w:val="20"/>
          <w:szCs w:val="20"/>
          <w:lang w:eastAsia="ru-RU"/>
        </w:rPr>
        <w:t>3.Умение выполнять общеобразовательные упражнения.</w:t>
      </w:r>
    </w:p>
    <w:p w:rsidR="00FA0FE7" w:rsidRPr="00240432" w:rsidRDefault="000B5C7D" w:rsidP="00B8446C">
      <w:pPr>
        <w:pStyle w:val="a4"/>
        <w:jc w:val="both"/>
        <w:rPr>
          <w:rFonts w:ascii="Times New Roman" w:hAnsi="Times New Roman"/>
          <w:b/>
          <w:sz w:val="20"/>
          <w:szCs w:val="20"/>
          <w:lang w:eastAsia="ru-RU"/>
        </w:rPr>
      </w:pPr>
      <w:r w:rsidRPr="00240432">
        <w:rPr>
          <w:rFonts w:ascii="Times New Roman" w:hAnsi="Times New Roman"/>
          <w:b/>
          <w:bCs/>
          <w:iCs/>
          <w:sz w:val="20"/>
          <w:szCs w:val="20"/>
          <w:lang w:eastAsia="ru-RU"/>
        </w:rPr>
        <w:t xml:space="preserve">Футбол </w:t>
      </w:r>
    </w:p>
    <w:p w:rsidR="00FA0FE7" w:rsidRPr="00240432" w:rsidRDefault="00FA0FE7" w:rsidP="00B8446C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t>1.</w:t>
      </w:r>
      <w:r w:rsidRPr="00240432">
        <w:rPr>
          <w:rFonts w:ascii="Times New Roman" w:hAnsi="Times New Roman"/>
          <w:i/>
          <w:iCs/>
          <w:sz w:val="20"/>
          <w:szCs w:val="20"/>
          <w:lang w:eastAsia="ru-RU"/>
        </w:rPr>
        <w:t>Основы знаний. </w:t>
      </w:r>
      <w:r w:rsidRPr="00240432">
        <w:rPr>
          <w:rFonts w:ascii="Times New Roman" w:hAnsi="Times New Roman"/>
          <w:sz w:val="20"/>
          <w:szCs w:val="20"/>
          <w:lang w:eastAsia="ru-RU"/>
        </w:rPr>
        <w:t>Различие между футболом и мини-футболом (</w:t>
      </w:r>
      <w:proofErr w:type="spellStart"/>
      <w:r w:rsidRPr="00240432">
        <w:rPr>
          <w:rFonts w:ascii="Times New Roman" w:hAnsi="Times New Roman"/>
          <w:sz w:val="20"/>
          <w:szCs w:val="20"/>
          <w:lang w:eastAsia="ru-RU"/>
        </w:rPr>
        <w:t>футзалом</w:t>
      </w:r>
      <w:proofErr w:type="spellEnd"/>
      <w:r w:rsidRPr="00240432">
        <w:rPr>
          <w:rFonts w:ascii="Times New Roman" w:hAnsi="Times New Roman"/>
          <w:sz w:val="20"/>
          <w:szCs w:val="20"/>
          <w:lang w:eastAsia="ru-RU"/>
        </w:rPr>
        <w:t>). Физическая нагрузка и её влияние на частоту сердечных сокращений (ЧСС). Закаливание организма зимой.</w:t>
      </w:r>
    </w:p>
    <w:p w:rsidR="00B33C42" w:rsidRPr="00240432" w:rsidRDefault="00FA0FE7" w:rsidP="00F26F7A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240432">
        <w:rPr>
          <w:rFonts w:ascii="Times New Roman" w:hAnsi="Times New Roman"/>
          <w:sz w:val="20"/>
          <w:szCs w:val="20"/>
          <w:lang w:eastAsia="ru-RU"/>
        </w:rPr>
        <w:t>2. </w:t>
      </w:r>
      <w:r w:rsidRPr="00240432">
        <w:rPr>
          <w:rFonts w:ascii="Times New Roman" w:hAnsi="Times New Roman"/>
          <w:i/>
          <w:iCs/>
          <w:sz w:val="20"/>
          <w:szCs w:val="20"/>
          <w:lang w:eastAsia="ru-RU"/>
        </w:rPr>
        <w:t>Специальная подготовка. </w:t>
      </w:r>
      <w:r w:rsidRPr="00240432">
        <w:rPr>
          <w:rFonts w:ascii="Times New Roman" w:hAnsi="Times New Roman"/>
          <w:sz w:val="20"/>
          <w:szCs w:val="20"/>
          <w:lang w:eastAsia="ru-RU"/>
        </w:rPr>
        <w:t>Удар ногой с разбега по неподвижному и катящемуся мячу в горизонтальную (полоса шириной 1,5 метра, длиной до 7-8 метров) и вертикальную (полоса шириной 2 метра, длиной 5-6 метров) мишень. Ведение мяча между предметами и с обводкой предметов. Подвижные игры: «Передал – садись», «Передай мяч головой».</w:t>
      </w:r>
    </w:p>
    <w:p w:rsidR="00B33C42" w:rsidRPr="00240432" w:rsidRDefault="00B33C42" w:rsidP="00F26F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240432">
        <w:rPr>
          <w:rFonts w:ascii="Times New Roman" w:eastAsia="Times New Roman" w:hAnsi="Times New Roman"/>
          <w:b/>
          <w:sz w:val="20"/>
          <w:szCs w:val="20"/>
          <w:lang w:eastAsia="ru-RU"/>
        </w:rPr>
        <w:t>Учебно-тематический план 4 класс</w:t>
      </w:r>
    </w:p>
    <w:tbl>
      <w:tblPr>
        <w:tblW w:w="88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"/>
        <w:gridCol w:w="2994"/>
        <w:gridCol w:w="1144"/>
        <w:gridCol w:w="1342"/>
        <w:gridCol w:w="1319"/>
        <w:gridCol w:w="1240"/>
      </w:tblGrid>
      <w:tr w:rsidR="00F26F7A" w:rsidRPr="00240432" w:rsidTr="00F26F7A">
        <w:trPr>
          <w:trHeight w:val="379"/>
        </w:trPr>
        <w:tc>
          <w:tcPr>
            <w:tcW w:w="7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</w:p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29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Спортивные игры</w:t>
            </w:r>
          </w:p>
        </w:tc>
        <w:tc>
          <w:tcPr>
            <w:tcW w:w="504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часов</w:t>
            </w:r>
          </w:p>
        </w:tc>
      </w:tr>
      <w:tr w:rsidR="00F26F7A" w:rsidRPr="00240432" w:rsidTr="00F26F7A">
        <w:trPr>
          <w:trHeight w:val="16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Теория</w:t>
            </w: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О.Ф.П.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С.Т.П.</w:t>
            </w:r>
          </w:p>
        </w:tc>
      </w:tr>
      <w:tr w:rsidR="00F26F7A" w:rsidRPr="00240432" w:rsidTr="00F26F7A">
        <w:trPr>
          <w:trHeight w:val="718"/>
        </w:trPr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Подвижные игры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26F7A" w:rsidRPr="00240432" w:rsidTr="00F26F7A">
        <w:trPr>
          <w:trHeight w:val="718"/>
        </w:trPr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3F2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Игры на свежем воздухе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26F7A" w:rsidRPr="00240432" w:rsidTr="00F26F7A">
        <w:trPr>
          <w:trHeight w:val="359"/>
        </w:trPr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Гандбол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26F7A" w:rsidRPr="00240432" w:rsidTr="00F26F7A">
        <w:trPr>
          <w:trHeight w:val="379"/>
        </w:trPr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Футбол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26F7A" w:rsidRPr="00240432" w:rsidTr="00F26F7A">
        <w:trPr>
          <w:trHeight w:val="379"/>
        </w:trPr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Баскетбол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26F7A" w:rsidRPr="00240432" w:rsidTr="00F26F7A">
        <w:trPr>
          <w:trHeight w:val="379"/>
        </w:trPr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Волейбол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26F7A" w:rsidRPr="00240432" w:rsidTr="00F26F7A">
        <w:trPr>
          <w:trHeight w:val="984"/>
        </w:trPr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Игры на развитие психических процессов.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26F7A" w:rsidRPr="00240432" w:rsidTr="00F26F7A">
        <w:trPr>
          <w:trHeight w:val="379"/>
        </w:trPr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Эстафеты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26F7A" w:rsidRPr="00240432" w:rsidTr="00F26F7A">
        <w:trPr>
          <w:trHeight w:val="738"/>
        </w:trPr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Русские народные игры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26F7A" w:rsidRPr="00240432" w:rsidTr="00F26F7A">
        <w:trPr>
          <w:trHeight w:val="379"/>
        </w:trPr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F26F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04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26F7A" w:rsidRPr="00240432" w:rsidRDefault="00F26F7A" w:rsidP="008C0C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33C42" w:rsidRPr="00240432" w:rsidRDefault="00B33C42" w:rsidP="00FA40FF">
      <w:pPr>
        <w:pStyle w:val="a4"/>
        <w:rPr>
          <w:rFonts w:ascii="Times New Roman" w:hAnsi="Times New Roman"/>
          <w:sz w:val="20"/>
          <w:szCs w:val="20"/>
          <w:lang w:eastAsia="ru-RU"/>
        </w:rPr>
      </w:pPr>
    </w:p>
    <w:p w:rsidR="00301470" w:rsidRDefault="00301470" w:rsidP="00FA40FF">
      <w:pPr>
        <w:pStyle w:val="a4"/>
        <w:rPr>
          <w:rFonts w:ascii="Times New Roman" w:hAnsi="Times New Roman"/>
          <w:sz w:val="28"/>
          <w:szCs w:val="28"/>
        </w:rPr>
      </w:pPr>
    </w:p>
    <w:p w:rsidR="00301470" w:rsidRPr="004A27B2" w:rsidRDefault="00301470" w:rsidP="00301470">
      <w:pPr>
        <w:ind w:left="120"/>
        <w:jc w:val="center"/>
        <w:rPr>
          <w:rFonts w:ascii="Times New Roman" w:hAnsi="Times New Roman"/>
          <w:b/>
          <w:color w:val="000000"/>
          <w:szCs w:val="24"/>
        </w:rPr>
      </w:pPr>
      <w:r w:rsidRPr="004A27B2">
        <w:rPr>
          <w:rFonts w:ascii="Times New Roman" w:hAnsi="Times New Roman"/>
          <w:b/>
          <w:color w:val="000000"/>
          <w:szCs w:val="24"/>
        </w:rPr>
        <w:t>УЧЕБНО-МЕТОДИЧЕСКОЕ ОБЕСПЕЧЕНИЕ ОБРАЗОВАТЕЛЬНОГО ПРОЦЕССА</w:t>
      </w:r>
    </w:p>
    <w:p w:rsidR="00301470" w:rsidRPr="004A27B2" w:rsidRDefault="00301470" w:rsidP="00301470">
      <w:pPr>
        <w:ind w:left="120"/>
        <w:rPr>
          <w:szCs w:val="24"/>
        </w:rPr>
      </w:pPr>
      <w:r w:rsidRPr="004A27B2">
        <w:rPr>
          <w:rFonts w:ascii="Times New Roman" w:hAnsi="Times New Roman"/>
          <w:color w:val="000000"/>
          <w:szCs w:val="24"/>
        </w:rPr>
        <w:t>​</w:t>
      </w:r>
    </w:p>
    <w:p w:rsidR="00301470" w:rsidRPr="004A27B2" w:rsidRDefault="00301470" w:rsidP="00301470">
      <w:pPr>
        <w:ind w:left="120"/>
        <w:rPr>
          <w:szCs w:val="24"/>
        </w:rPr>
      </w:pPr>
      <w:r w:rsidRPr="004A27B2">
        <w:rPr>
          <w:rFonts w:ascii="Times New Roman" w:hAnsi="Times New Roman"/>
          <w:b/>
          <w:color w:val="000000"/>
          <w:szCs w:val="24"/>
        </w:rPr>
        <w:t>МЕТОДИЧЕСКИЕ МАТЕРИАЛЫ ДЛЯ УЧИТЕЛЯ</w:t>
      </w:r>
    </w:p>
    <w:p w:rsidR="00301470" w:rsidRPr="00301470" w:rsidRDefault="00301470" w:rsidP="00301470">
      <w:pPr>
        <w:rPr>
          <w:rFonts w:ascii="Times New Roman" w:hAnsi="Times New Roman"/>
          <w:sz w:val="20"/>
          <w:szCs w:val="20"/>
        </w:rPr>
      </w:pPr>
      <w:r w:rsidRPr="004A27B2">
        <w:rPr>
          <w:rFonts w:ascii="Times New Roman" w:hAnsi="Times New Roman"/>
          <w:color w:val="000000"/>
          <w:szCs w:val="24"/>
        </w:rPr>
        <w:t>​‌‌</w:t>
      </w:r>
      <w:r w:rsidRPr="00301470">
        <w:rPr>
          <w:rFonts w:ascii="Times New Roman" w:hAnsi="Times New Roman"/>
          <w:color w:val="000000"/>
          <w:sz w:val="20"/>
          <w:szCs w:val="20"/>
        </w:rPr>
        <w:t>​</w:t>
      </w:r>
      <w:r w:rsidRPr="00301470">
        <w:rPr>
          <w:rFonts w:ascii="Times New Roman" w:hAnsi="Times New Roman"/>
          <w:sz w:val="20"/>
          <w:szCs w:val="20"/>
        </w:rPr>
        <w:t xml:space="preserve"> Единое содержание общего образования    </w:t>
      </w:r>
      <w:hyperlink r:id="rId6" w:history="1">
        <w:r w:rsidRPr="00301470">
          <w:rPr>
            <w:rStyle w:val="a6"/>
            <w:rFonts w:ascii="Times New Roman" w:hAnsi="Times New Roman"/>
            <w:sz w:val="20"/>
            <w:szCs w:val="20"/>
          </w:rPr>
          <w:t>https://edsoo.ru/constructor/3560784/</w:t>
        </w:r>
      </w:hyperlink>
    </w:p>
    <w:p w:rsidR="00301470" w:rsidRPr="00301470" w:rsidRDefault="00301470" w:rsidP="00301470">
      <w:pPr>
        <w:shd w:val="clear" w:color="auto" w:fill="FFFFFF"/>
        <w:spacing w:after="0"/>
        <w:ind w:left="-150" w:right="-30"/>
        <w:outlineLvl w:val="1"/>
        <w:rPr>
          <w:rFonts w:ascii="Times New Roman" w:eastAsia="Times New Roman" w:hAnsi="Times New Roman"/>
          <w:color w:val="551A8B"/>
          <w:sz w:val="20"/>
          <w:szCs w:val="20"/>
          <w:lang w:eastAsia="ru-RU"/>
        </w:rPr>
      </w:pPr>
      <w:r w:rsidRPr="00301470">
        <w:rPr>
          <w:rFonts w:ascii="Times New Roman" w:eastAsia="Times New Roman" w:hAnsi="Times New Roman"/>
          <w:color w:val="551A8B"/>
          <w:sz w:val="20"/>
          <w:szCs w:val="20"/>
          <w:lang w:eastAsia="ru-RU"/>
        </w:rPr>
        <w:t>Цифровые образовательные ресурсы по физической культуре</w:t>
      </w:r>
    </w:p>
    <w:p w:rsidR="00301470" w:rsidRPr="00301470" w:rsidRDefault="00301470" w:rsidP="00301470">
      <w:pPr>
        <w:shd w:val="clear" w:color="auto" w:fill="FFFFFF"/>
        <w:spacing w:after="0"/>
        <w:ind w:left="-150" w:right="-30"/>
        <w:outlineLvl w:val="1"/>
        <w:rPr>
          <w:rFonts w:ascii="Times New Roman" w:eastAsia="Times New Roman" w:hAnsi="Times New Roman"/>
          <w:color w:val="551A8B"/>
          <w:sz w:val="20"/>
          <w:szCs w:val="20"/>
          <w:lang w:eastAsia="ru-RU"/>
        </w:rPr>
      </w:pPr>
    </w:p>
    <w:p w:rsidR="00301470" w:rsidRPr="00301470" w:rsidRDefault="00301470" w:rsidP="00301470">
      <w:pPr>
        <w:shd w:val="clear" w:color="auto" w:fill="FFFFFF"/>
        <w:spacing w:after="0"/>
        <w:ind w:left="-150" w:right="-30"/>
        <w:outlineLvl w:val="1"/>
        <w:rPr>
          <w:rFonts w:ascii="Times New Roman" w:eastAsia="Times New Roman" w:hAnsi="Times New Roman"/>
          <w:b/>
          <w:bCs/>
          <w:color w:val="551A8B"/>
          <w:sz w:val="20"/>
          <w:szCs w:val="20"/>
          <w:lang w:eastAsia="ru-RU"/>
        </w:rPr>
      </w:pPr>
      <w:r w:rsidRPr="00301470">
        <w:rPr>
          <w:rFonts w:ascii="Times New Roman" w:eastAsia="Times New Roman" w:hAnsi="Times New Roman"/>
          <w:color w:val="551A8B"/>
          <w:sz w:val="20"/>
          <w:szCs w:val="20"/>
          <w:lang w:eastAsia="ru-RU"/>
        </w:rPr>
        <w:fldChar w:fldCharType="begin"/>
      </w:r>
      <w:r w:rsidRPr="00301470">
        <w:rPr>
          <w:rFonts w:ascii="Times New Roman" w:eastAsia="Times New Roman" w:hAnsi="Times New Roman"/>
          <w:color w:val="551A8B"/>
          <w:sz w:val="20"/>
          <w:szCs w:val="20"/>
          <w:lang w:eastAsia="ru-RU"/>
        </w:rPr>
        <w:instrText xml:space="preserve"> HYPERLINK "http://school-collection.edu.ru/-</w:instrText>
      </w:r>
      <w:r w:rsidRPr="00301470">
        <w:rPr>
          <w:rFonts w:ascii="Times New Roman" w:hAnsi="Times New Roman"/>
          <w:caps/>
          <w:color w:val="551A8B"/>
          <w:sz w:val="20"/>
          <w:szCs w:val="20"/>
          <w:bdr w:val="none" w:sz="0" w:space="0" w:color="auto" w:frame="1"/>
          <w:shd w:val="clear" w:color="auto" w:fill="FFFFFF"/>
        </w:rPr>
        <w:instrText xml:space="preserve">  ЕДИНАЯ КОЛЛЕКЦИЯ</w:instrText>
      </w:r>
      <w:r w:rsidRPr="00301470">
        <w:rPr>
          <w:rFonts w:ascii="Times New Roman" w:hAnsi="Times New Roman"/>
          <w:caps/>
          <w:color w:val="551A8B"/>
          <w:sz w:val="20"/>
          <w:szCs w:val="20"/>
        </w:rPr>
        <w:br/>
      </w:r>
      <w:r w:rsidRPr="00301470">
        <w:rPr>
          <w:rFonts w:ascii="Times New Roman" w:hAnsi="Times New Roman"/>
          <w:caps/>
          <w:color w:val="551A8B"/>
          <w:sz w:val="20"/>
          <w:szCs w:val="20"/>
          <w:shd w:val="clear" w:color="auto" w:fill="FFFFFF"/>
        </w:rPr>
        <w:instrText>ЦИФРОВЫХ ОБРАЗОВАТЕЛЬНЫХ РЕСУРСОВ</w:instrText>
      </w:r>
      <w:r w:rsidRPr="00301470">
        <w:rPr>
          <w:rFonts w:ascii="Times New Roman" w:eastAsia="Times New Roman" w:hAnsi="Times New Roman"/>
          <w:color w:val="551A8B"/>
          <w:sz w:val="20"/>
          <w:szCs w:val="20"/>
          <w:lang w:eastAsia="ru-RU"/>
        </w:rPr>
        <w:br/>
      </w:r>
    </w:p>
    <w:p w:rsidR="00301470" w:rsidRPr="00301470" w:rsidRDefault="00301470" w:rsidP="00301470">
      <w:pPr>
        <w:shd w:val="clear" w:color="auto" w:fill="FFFFFF"/>
        <w:spacing w:after="0"/>
        <w:ind w:left="-150" w:right="-30"/>
        <w:outlineLvl w:val="1"/>
        <w:rPr>
          <w:rStyle w:val="a6"/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301470">
        <w:rPr>
          <w:rFonts w:ascii="Times New Roman" w:eastAsia="Times New Roman" w:hAnsi="Times New Roman"/>
          <w:color w:val="551A8B"/>
          <w:sz w:val="20"/>
          <w:szCs w:val="20"/>
          <w:lang w:eastAsia="ru-RU"/>
        </w:rPr>
        <w:instrText xml:space="preserve">" </w:instrText>
      </w:r>
      <w:r w:rsidRPr="00301470">
        <w:rPr>
          <w:rFonts w:ascii="Times New Roman" w:eastAsia="Times New Roman" w:hAnsi="Times New Roman"/>
          <w:color w:val="551A8B"/>
          <w:sz w:val="20"/>
          <w:szCs w:val="20"/>
          <w:lang w:eastAsia="ru-RU"/>
        </w:rPr>
        <w:fldChar w:fldCharType="separate"/>
      </w:r>
      <w:r w:rsidRPr="00301470">
        <w:rPr>
          <w:rStyle w:val="a6"/>
          <w:rFonts w:ascii="Times New Roman" w:eastAsia="Times New Roman" w:hAnsi="Times New Roman"/>
          <w:sz w:val="20"/>
          <w:szCs w:val="20"/>
          <w:lang w:eastAsia="ru-RU"/>
        </w:rPr>
        <w:t>http://school-collection.edu.ru/-</w:t>
      </w:r>
      <w:r w:rsidRPr="00301470">
        <w:rPr>
          <w:rStyle w:val="a6"/>
          <w:rFonts w:ascii="Times New Roman" w:hAnsi="Times New Roman"/>
          <w:caps/>
          <w:sz w:val="20"/>
          <w:szCs w:val="20"/>
          <w:bdr w:val="none" w:sz="0" w:space="0" w:color="auto" w:frame="1"/>
          <w:shd w:val="clear" w:color="auto" w:fill="FFFFFF"/>
        </w:rPr>
        <w:t xml:space="preserve">  ЕДИНАЯ КОЛЛЕКЦИЯ</w:t>
      </w:r>
      <w:r w:rsidRPr="00301470">
        <w:rPr>
          <w:rStyle w:val="a6"/>
          <w:rFonts w:ascii="Times New Roman" w:hAnsi="Times New Roman"/>
          <w:caps/>
          <w:sz w:val="20"/>
          <w:szCs w:val="20"/>
        </w:rPr>
        <w:br/>
      </w:r>
      <w:r w:rsidRPr="00301470">
        <w:rPr>
          <w:rStyle w:val="a6"/>
          <w:rFonts w:ascii="Times New Roman" w:hAnsi="Times New Roman"/>
          <w:caps/>
          <w:sz w:val="20"/>
          <w:szCs w:val="20"/>
          <w:shd w:val="clear" w:color="auto" w:fill="FFFFFF"/>
        </w:rPr>
        <w:t>ЦИФРОВЫХ ОБРАЗОВАТЕЛЬНЫХ РЕСУРСОВ</w:t>
      </w:r>
      <w:r w:rsidRPr="00301470">
        <w:rPr>
          <w:rStyle w:val="a6"/>
          <w:rFonts w:ascii="Times New Roman" w:eastAsia="Times New Roman" w:hAnsi="Times New Roman"/>
          <w:sz w:val="20"/>
          <w:szCs w:val="20"/>
          <w:lang w:eastAsia="ru-RU"/>
        </w:rPr>
        <w:br/>
      </w:r>
    </w:p>
    <w:p w:rsidR="00301470" w:rsidRPr="00301470" w:rsidRDefault="00301470" w:rsidP="00301470">
      <w:pPr>
        <w:shd w:val="clear" w:color="auto" w:fill="FFFFFF"/>
        <w:spacing w:after="0"/>
        <w:outlineLvl w:val="1"/>
        <w:rPr>
          <w:rFonts w:ascii="Times New Roman" w:eastAsia="Times New Roman" w:hAnsi="Times New Roman"/>
          <w:color w:val="333333"/>
          <w:sz w:val="20"/>
          <w:szCs w:val="20"/>
          <w:lang w:eastAsia="ru-RU"/>
        </w:rPr>
      </w:pPr>
      <w:r w:rsidRPr="00301470">
        <w:rPr>
          <w:rFonts w:ascii="Times New Roman" w:eastAsia="Times New Roman" w:hAnsi="Times New Roman"/>
          <w:color w:val="551A8B"/>
          <w:sz w:val="20"/>
          <w:szCs w:val="20"/>
          <w:lang w:eastAsia="ru-RU"/>
        </w:rPr>
        <w:fldChar w:fldCharType="end"/>
      </w:r>
    </w:p>
    <w:p w:rsidR="00301470" w:rsidRPr="006E34A5" w:rsidRDefault="00301470" w:rsidP="006E34A5">
      <w:pPr>
        <w:shd w:val="clear" w:color="auto" w:fill="FFFFFF" w:themeFill="background1"/>
        <w:rPr>
          <w:rFonts w:ascii="Times New Roman" w:hAnsi="Times New Roman"/>
          <w:color w:val="6600FF"/>
          <w:sz w:val="20"/>
          <w:szCs w:val="20"/>
        </w:rPr>
      </w:pPr>
      <w:r w:rsidRPr="00301470">
        <w:rPr>
          <w:rFonts w:ascii="Times New Roman" w:hAnsi="Times New Roman"/>
          <w:sz w:val="20"/>
          <w:szCs w:val="20"/>
          <w:shd w:val="clear" w:color="auto" w:fill="FFFFFF" w:themeFill="background1"/>
        </w:rPr>
        <w:t xml:space="preserve">Физкультура в школе- </w:t>
      </w:r>
      <w:r w:rsidRPr="00301470">
        <w:rPr>
          <w:rFonts w:ascii="Times New Roman" w:hAnsi="Times New Roman"/>
          <w:color w:val="6600FF"/>
          <w:sz w:val="20"/>
          <w:szCs w:val="20"/>
          <w:shd w:val="clear" w:color="auto" w:fill="FFFFFF" w:themeFill="background1"/>
        </w:rPr>
        <w:t>http://www.fizkulturavshkole.ru</w:t>
      </w:r>
    </w:p>
    <w:p w:rsidR="00301470" w:rsidRPr="00301470" w:rsidRDefault="00AF6748" w:rsidP="00301470">
      <w:pPr>
        <w:rPr>
          <w:rFonts w:ascii="Times New Roman" w:hAnsi="Times New Roman"/>
          <w:sz w:val="20"/>
          <w:szCs w:val="20"/>
        </w:rPr>
      </w:pPr>
      <w:hyperlink r:id="rId7" w:history="1">
        <w:r w:rsidR="00301470" w:rsidRPr="00301470">
          <w:rPr>
            <w:rStyle w:val="a6"/>
            <w:rFonts w:ascii="Times New Roman" w:hAnsi="Times New Roman"/>
            <w:sz w:val="20"/>
            <w:szCs w:val="20"/>
          </w:rPr>
          <w:t>http://fizkultura-na5.ru/</w:t>
        </w:r>
      </w:hyperlink>
    </w:p>
    <w:p w:rsidR="00301470" w:rsidRPr="00301470" w:rsidRDefault="00AF6748" w:rsidP="00301470">
      <w:pPr>
        <w:rPr>
          <w:rFonts w:ascii="Times New Roman" w:hAnsi="Times New Roman"/>
          <w:sz w:val="20"/>
          <w:szCs w:val="20"/>
        </w:rPr>
      </w:pPr>
      <w:hyperlink r:id="rId8" w:history="1">
        <w:r w:rsidR="00301470" w:rsidRPr="00301470">
          <w:rPr>
            <w:rStyle w:val="a6"/>
            <w:rFonts w:ascii="Times New Roman" w:hAnsi="Times New Roman"/>
            <w:sz w:val="20"/>
            <w:szCs w:val="20"/>
          </w:rPr>
          <w:t>https://fk-i-s.ru/</w:t>
        </w:r>
      </w:hyperlink>
    </w:p>
    <w:p w:rsidR="00301470" w:rsidRPr="00301470" w:rsidRDefault="00301470" w:rsidP="00301470">
      <w:pPr>
        <w:rPr>
          <w:rFonts w:ascii="Times New Roman" w:hAnsi="Times New Roman"/>
          <w:b/>
          <w:bCs/>
          <w:color w:val="648ACD"/>
          <w:sz w:val="20"/>
          <w:szCs w:val="20"/>
          <w:shd w:val="clear" w:color="auto" w:fill="FFFFFF"/>
        </w:rPr>
      </w:pPr>
      <w:r w:rsidRPr="00301470">
        <w:rPr>
          <w:rFonts w:ascii="Times New Roman" w:hAnsi="Times New Roman"/>
          <w:sz w:val="20"/>
          <w:szCs w:val="20"/>
        </w:rPr>
        <w:t>https://fiz-ra-ura.jimdo.com/ сайт-</w:t>
      </w:r>
      <w:r w:rsidRPr="00301470">
        <w:rPr>
          <w:rFonts w:ascii="Times New Roman" w:hAnsi="Times New Roman"/>
          <w:b/>
          <w:bCs/>
          <w:color w:val="648ACD"/>
          <w:sz w:val="20"/>
          <w:szCs w:val="20"/>
          <w:shd w:val="clear" w:color="auto" w:fill="FFFFFF"/>
        </w:rPr>
        <w:t xml:space="preserve"> Сайт учителя физической культуры Кузьмичевой Марины Александровны</w:t>
      </w:r>
    </w:p>
    <w:p w:rsidR="00301470" w:rsidRPr="00301470" w:rsidRDefault="00301470" w:rsidP="00301470">
      <w:pPr>
        <w:rPr>
          <w:rFonts w:ascii="Times New Roman" w:hAnsi="Times New Roman"/>
          <w:b/>
          <w:bCs/>
          <w:color w:val="648ACD"/>
          <w:sz w:val="20"/>
          <w:szCs w:val="20"/>
          <w:shd w:val="clear" w:color="auto" w:fill="FFFFFF"/>
        </w:rPr>
      </w:pPr>
      <w:r w:rsidRPr="00301470">
        <w:rPr>
          <w:rFonts w:ascii="Times New Roman" w:hAnsi="Times New Roman"/>
          <w:sz w:val="20"/>
          <w:szCs w:val="20"/>
        </w:rPr>
        <w:t>https://elenasport69.jimdo.com/ -</w:t>
      </w:r>
      <w:r w:rsidRPr="00301470">
        <w:rPr>
          <w:rFonts w:ascii="Times New Roman" w:hAnsi="Times New Roman"/>
          <w:b/>
          <w:bCs/>
          <w:color w:val="648ACD"/>
          <w:sz w:val="20"/>
          <w:szCs w:val="20"/>
          <w:shd w:val="clear" w:color="auto" w:fill="FFFFFF"/>
        </w:rPr>
        <w:t xml:space="preserve"> Сайт учителя физической культуры Шапочкиной Елены Леонидовны</w:t>
      </w:r>
    </w:p>
    <w:p w:rsidR="00301470" w:rsidRPr="00301470" w:rsidRDefault="00301470" w:rsidP="00301470">
      <w:pPr>
        <w:rPr>
          <w:rFonts w:ascii="Times New Roman" w:hAnsi="Times New Roman"/>
          <w:b/>
          <w:bCs/>
          <w:color w:val="648ACD"/>
          <w:sz w:val="20"/>
          <w:szCs w:val="20"/>
          <w:shd w:val="clear" w:color="auto" w:fill="FFFFFF"/>
        </w:rPr>
      </w:pPr>
      <w:r w:rsidRPr="00301470">
        <w:rPr>
          <w:rFonts w:ascii="Times New Roman" w:hAnsi="Times New Roman"/>
          <w:sz w:val="20"/>
          <w:szCs w:val="20"/>
        </w:rPr>
        <w:t>https://shapovalov.nethouse.ru/-</w:t>
      </w:r>
      <w:r w:rsidRPr="00301470">
        <w:rPr>
          <w:rFonts w:ascii="Times New Roman" w:hAnsi="Times New Roman"/>
          <w:b/>
          <w:bCs/>
          <w:color w:val="648ACD"/>
          <w:sz w:val="20"/>
          <w:szCs w:val="20"/>
          <w:shd w:val="clear" w:color="auto" w:fill="FFFFFF"/>
        </w:rPr>
        <w:t xml:space="preserve"> Сайт учителя физической культуры МОУ Никольская СОШ.</w:t>
      </w:r>
    </w:p>
    <w:p w:rsidR="00301470" w:rsidRPr="00301470" w:rsidRDefault="00301470" w:rsidP="00301470">
      <w:pPr>
        <w:rPr>
          <w:rFonts w:ascii="Times New Roman" w:hAnsi="Times New Roman"/>
          <w:sz w:val="20"/>
          <w:szCs w:val="20"/>
        </w:rPr>
      </w:pPr>
      <w:r w:rsidRPr="00301470">
        <w:rPr>
          <w:rFonts w:ascii="Times New Roman" w:hAnsi="Times New Roman"/>
          <w:sz w:val="20"/>
          <w:szCs w:val="20"/>
        </w:rPr>
        <w:t xml:space="preserve">Сайт "Я иду на урок физкультуры" http://spo.1september.ru/urok/ </w:t>
      </w:r>
    </w:p>
    <w:p w:rsidR="00301470" w:rsidRPr="00301470" w:rsidRDefault="00301470" w:rsidP="00301470">
      <w:pPr>
        <w:rPr>
          <w:rFonts w:ascii="Times New Roman" w:hAnsi="Times New Roman"/>
          <w:sz w:val="20"/>
          <w:szCs w:val="20"/>
        </w:rPr>
      </w:pPr>
      <w:r w:rsidRPr="00301470">
        <w:rPr>
          <w:rFonts w:ascii="Times New Roman" w:hAnsi="Times New Roman"/>
          <w:sz w:val="20"/>
          <w:szCs w:val="20"/>
        </w:rPr>
        <w:t xml:space="preserve"> Сайт «</w:t>
      </w:r>
      <w:proofErr w:type="spellStart"/>
      <w:r w:rsidRPr="00301470">
        <w:rPr>
          <w:rFonts w:ascii="Times New Roman" w:hAnsi="Times New Roman"/>
          <w:sz w:val="20"/>
          <w:szCs w:val="20"/>
        </w:rPr>
        <w:t>ФизкультУра</w:t>
      </w:r>
      <w:proofErr w:type="spellEnd"/>
      <w:r w:rsidRPr="00301470">
        <w:rPr>
          <w:rFonts w:ascii="Times New Roman" w:hAnsi="Times New Roman"/>
          <w:sz w:val="20"/>
          <w:szCs w:val="20"/>
        </w:rPr>
        <w:t xml:space="preserve">» </w:t>
      </w:r>
      <w:hyperlink r:id="rId9" w:history="1">
        <w:r w:rsidRPr="00301470">
          <w:rPr>
            <w:rStyle w:val="a6"/>
            <w:rFonts w:ascii="Times New Roman" w:hAnsi="Times New Roman"/>
            <w:sz w:val="20"/>
            <w:szCs w:val="20"/>
          </w:rPr>
          <w:t>http://www.fizkult-ura.ru/</w:t>
        </w:r>
      </w:hyperlink>
      <w:r w:rsidRPr="00301470">
        <w:rPr>
          <w:rFonts w:ascii="Times New Roman" w:hAnsi="Times New Roman"/>
          <w:sz w:val="20"/>
          <w:szCs w:val="20"/>
        </w:rPr>
        <w:t xml:space="preserve"> </w:t>
      </w:r>
    </w:p>
    <w:p w:rsidR="00301470" w:rsidRPr="00301470" w:rsidRDefault="00301470" w:rsidP="00301470">
      <w:pPr>
        <w:rPr>
          <w:rFonts w:ascii="Times New Roman" w:hAnsi="Times New Roman"/>
          <w:sz w:val="20"/>
          <w:szCs w:val="20"/>
        </w:rPr>
      </w:pPr>
      <w:r w:rsidRPr="00301470">
        <w:rPr>
          <w:rFonts w:ascii="Times New Roman" w:hAnsi="Times New Roman"/>
          <w:sz w:val="20"/>
          <w:szCs w:val="20"/>
        </w:rPr>
        <w:t xml:space="preserve">. Раздел: Физическая культура и спорт Сайт </w:t>
      </w:r>
      <w:proofErr w:type="spellStart"/>
      <w:r w:rsidRPr="00301470">
        <w:rPr>
          <w:rFonts w:ascii="Times New Roman" w:hAnsi="Times New Roman"/>
          <w:sz w:val="20"/>
          <w:szCs w:val="20"/>
        </w:rPr>
        <w:t>Rus.Eduhttp</w:t>
      </w:r>
      <w:proofErr w:type="spellEnd"/>
      <w:r w:rsidRPr="00301470">
        <w:rPr>
          <w:rFonts w:ascii="Times New Roman" w:hAnsi="Times New Roman"/>
          <w:sz w:val="20"/>
          <w:szCs w:val="20"/>
        </w:rPr>
        <w:t>://www.rusedu.ru/fizkultura/list_49.html</w:t>
      </w:r>
    </w:p>
    <w:p w:rsidR="00301470" w:rsidRPr="00301470" w:rsidRDefault="00301470" w:rsidP="00301470">
      <w:pPr>
        <w:rPr>
          <w:rFonts w:ascii="Times New Roman" w:hAnsi="Times New Roman"/>
          <w:sz w:val="20"/>
          <w:szCs w:val="20"/>
        </w:rPr>
      </w:pPr>
      <w:r w:rsidRPr="00301470">
        <w:rPr>
          <w:rFonts w:ascii="Times New Roman" w:hAnsi="Times New Roman"/>
          <w:sz w:val="20"/>
          <w:szCs w:val="20"/>
        </w:rPr>
        <w:t xml:space="preserve">Образовательные сайты для учителей физической культуры </w:t>
      </w:r>
      <w:hyperlink r:id="rId10" w:history="1">
        <w:r w:rsidRPr="00301470">
          <w:rPr>
            <w:rStyle w:val="a6"/>
            <w:rFonts w:ascii="Times New Roman" w:hAnsi="Times New Roman"/>
            <w:sz w:val="20"/>
            <w:szCs w:val="20"/>
          </w:rPr>
          <w:t>http://metodsovet.su/dir/fiz_kultura/9</w:t>
        </w:r>
      </w:hyperlink>
    </w:p>
    <w:p w:rsidR="00301470" w:rsidRPr="00301470" w:rsidRDefault="00301470" w:rsidP="00301470">
      <w:pPr>
        <w:rPr>
          <w:rFonts w:ascii="Times New Roman" w:hAnsi="Times New Roman"/>
          <w:sz w:val="20"/>
          <w:szCs w:val="20"/>
        </w:rPr>
      </w:pPr>
      <w:r w:rsidRPr="00301470">
        <w:rPr>
          <w:rFonts w:ascii="Times New Roman" w:hAnsi="Times New Roman"/>
          <w:sz w:val="20"/>
          <w:szCs w:val="20"/>
        </w:rPr>
        <w:t xml:space="preserve">Сообщество учителей физической культуры на портале «Сеть творческих учителей» </w:t>
      </w:r>
      <w:hyperlink r:id="rId11" w:history="1">
        <w:r w:rsidRPr="00301470">
          <w:rPr>
            <w:rStyle w:val="a6"/>
            <w:rFonts w:ascii="Times New Roman" w:hAnsi="Times New Roman"/>
            <w:sz w:val="20"/>
            <w:szCs w:val="20"/>
          </w:rPr>
          <w:t>http://www.it-n.ru/communities.aspx?cat_no=22924&amp;tmpl=com</w:t>
        </w:r>
      </w:hyperlink>
    </w:p>
    <w:p w:rsidR="00301470" w:rsidRPr="00301470" w:rsidRDefault="00301470" w:rsidP="00301470">
      <w:pPr>
        <w:rPr>
          <w:rFonts w:ascii="Times New Roman" w:hAnsi="Times New Roman"/>
          <w:sz w:val="20"/>
          <w:szCs w:val="20"/>
        </w:rPr>
      </w:pPr>
    </w:p>
    <w:p w:rsidR="00301470" w:rsidRPr="00301470" w:rsidRDefault="00301470" w:rsidP="00301470">
      <w:pPr>
        <w:rPr>
          <w:rFonts w:ascii="Times New Roman" w:hAnsi="Times New Roman"/>
          <w:sz w:val="20"/>
          <w:szCs w:val="20"/>
        </w:rPr>
      </w:pPr>
    </w:p>
    <w:p w:rsidR="00301470" w:rsidRPr="004A27B2" w:rsidRDefault="00301470" w:rsidP="00301470">
      <w:pPr>
        <w:rPr>
          <w:rFonts w:ascii="Times New Roman" w:hAnsi="Times New Roman"/>
          <w:szCs w:val="24"/>
        </w:rPr>
      </w:pPr>
    </w:p>
    <w:p w:rsidR="00301470" w:rsidRPr="004A27B2" w:rsidRDefault="00301470" w:rsidP="00301470">
      <w:pPr>
        <w:rPr>
          <w:rFonts w:ascii="Times New Roman" w:hAnsi="Times New Roman"/>
          <w:szCs w:val="24"/>
        </w:rPr>
      </w:pPr>
    </w:p>
    <w:p w:rsidR="00301470" w:rsidRPr="004A27B2" w:rsidRDefault="00301470" w:rsidP="00301470">
      <w:pPr>
        <w:rPr>
          <w:rFonts w:ascii="Times New Roman" w:hAnsi="Times New Roman"/>
          <w:szCs w:val="24"/>
        </w:rPr>
      </w:pPr>
    </w:p>
    <w:p w:rsidR="00301470" w:rsidRPr="004A27B2" w:rsidRDefault="00301470" w:rsidP="00301470">
      <w:pPr>
        <w:rPr>
          <w:szCs w:val="24"/>
        </w:rPr>
        <w:sectPr w:rsidR="00301470" w:rsidRPr="004A27B2" w:rsidSect="004A27B2">
          <w:pgSz w:w="11906" w:h="16383"/>
          <w:pgMar w:top="1134" w:right="850" w:bottom="851" w:left="1701" w:header="720" w:footer="720" w:gutter="0"/>
          <w:cols w:space="720"/>
        </w:sectPr>
      </w:pPr>
    </w:p>
    <w:p w:rsidR="00301470" w:rsidRDefault="00301470" w:rsidP="00FA40FF">
      <w:pPr>
        <w:pStyle w:val="a4"/>
        <w:rPr>
          <w:rFonts w:ascii="Times New Roman" w:hAnsi="Times New Roman"/>
          <w:sz w:val="28"/>
          <w:szCs w:val="28"/>
        </w:rPr>
      </w:pPr>
    </w:p>
    <w:p w:rsidR="00F26F7A" w:rsidRDefault="00F26F7A" w:rsidP="00FA40FF">
      <w:pPr>
        <w:pStyle w:val="a4"/>
        <w:rPr>
          <w:rFonts w:ascii="Times New Roman" w:hAnsi="Times New Roman"/>
          <w:sz w:val="28"/>
          <w:szCs w:val="28"/>
        </w:rPr>
      </w:pPr>
    </w:p>
    <w:p w:rsidR="00F26F7A" w:rsidRDefault="00F26F7A" w:rsidP="00F26F7A">
      <w:pPr>
        <w:spacing w:line="240" w:lineRule="exact"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СПОРТИВНЫЕ ИГРЫ</w:t>
      </w:r>
    </w:p>
    <w:p w:rsidR="00F26F7A" w:rsidRDefault="00F26F7A" w:rsidP="00F26F7A">
      <w:pPr>
        <w:spacing w:line="240" w:lineRule="exact"/>
        <w:jc w:val="center"/>
        <w:rPr>
          <w:rFonts w:ascii="Times New Roman" w:hAnsi="Times New Roman"/>
          <w:b/>
          <w:sz w:val="32"/>
          <w:szCs w:val="24"/>
        </w:rPr>
      </w:pPr>
    </w:p>
    <w:p w:rsidR="00F26F7A" w:rsidRPr="00F26F7A" w:rsidRDefault="00F26F7A" w:rsidP="00F26F7A">
      <w:pPr>
        <w:jc w:val="center"/>
        <w:rPr>
          <w:rFonts w:ascii="Times New Roman" w:hAnsi="Times New Roman"/>
          <w:b/>
          <w:bCs/>
          <w:sz w:val="24"/>
          <w:szCs w:val="28"/>
        </w:rPr>
      </w:pPr>
      <w:r w:rsidRPr="00E844FA">
        <w:rPr>
          <w:rFonts w:ascii="Times New Roman" w:hAnsi="Times New Roman"/>
          <w:b/>
          <w:bCs/>
          <w:sz w:val="24"/>
          <w:szCs w:val="28"/>
        </w:rPr>
        <w:t>КАЛЕНДАРНО-ТЕМАТИЧЕСКОЕ ПЛАНИРОВАНИЕ</w:t>
      </w:r>
    </w:p>
    <w:p w:rsidR="00F26F7A" w:rsidRPr="00F26F7A" w:rsidRDefault="00F26F7A" w:rsidP="00F26F7A">
      <w:pPr>
        <w:jc w:val="center"/>
        <w:rPr>
          <w:rFonts w:ascii="Times New Roman" w:hAnsi="Times New Roman"/>
          <w:b/>
          <w:bCs/>
          <w:sz w:val="24"/>
          <w:szCs w:val="28"/>
        </w:rPr>
      </w:pPr>
      <w:r w:rsidRPr="00AF6748">
        <w:rPr>
          <w:rFonts w:ascii="Times New Roman" w:hAnsi="Times New Roman"/>
          <w:b/>
          <w:bCs/>
          <w:sz w:val="24"/>
          <w:szCs w:val="28"/>
        </w:rPr>
        <w:t xml:space="preserve">4 </w:t>
      </w:r>
      <w:r w:rsidRPr="00E844FA">
        <w:rPr>
          <w:rFonts w:ascii="Times New Roman" w:hAnsi="Times New Roman"/>
          <w:b/>
          <w:bCs/>
          <w:sz w:val="24"/>
          <w:szCs w:val="28"/>
        </w:rPr>
        <w:t>КЛАС</w:t>
      </w:r>
    </w:p>
    <w:tbl>
      <w:tblPr>
        <w:tblW w:w="907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0"/>
        <w:gridCol w:w="3288"/>
        <w:gridCol w:w="1868"/>
        <w:gridCol w:w="1428"/>
        <w:gridCol w:w="1428"/>
      </w:tblGrid>
      <w:tr w:rsidR="00301470" w:rsidRPr="00B8446C" w:rsidTr="00857CFD">
        <w:trPr>
          <w:trHeight w:val="168"/>
        </w:trPr>
        <w:tc>
          <w:tcPr>
            <w:tcW w:w="10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1470" w:rsidRPr="00301470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0147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  <w:p w:rsidR="00301470" w:rsidRPr="00301470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0147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2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1470" w:rsidRPr="00301470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0147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Спортивные игры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01470" w:rsidRPr="00301470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0147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301470" w:rsidRPr="00301470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0147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Дата</w:t>
            </w:r>
          </w:p>
        </w:tc>
      </w:tr>
      <w:tr w:rsidR="00301470" w:rsidRPr="00B8446C" w:rsidTr="00301470">
        <w:trPr>
          <w:trHeight w:val="168"/>
        </w:trPr>
        <w:tc>
          <w:tcPr>
            <w:tcW w:w="10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1470" w:rsidRPr="00301470" w:rsidRDefault="00301470" w:rsidP="007601B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1470" w:rsidRPr="00301470" w:rsidRDefault="00301470" w:rsidP="007601B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01470" w:rsidRPr="00301470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0147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301470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0147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План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301470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0147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Факт </w:t>
            </w:r>
          </w:p>
        </w:tc>
      </w:tr>
      <w:tr w:rsidR="00301470" w:rsidRPr="00B8446C" w:rsidTr="00301470">
        <w:trPr>
          <w:trHeight w:val="168"/>
        </w:trPr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Подвижные игры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1470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01470" w:rsidRPr="00B8446C" w:rsidTr="00301470">
        <w:trPr>
          <w:trHeight w:val="168"/>
        </w:trPr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Игры на свежем воздухе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1470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301470" w:rsidRPr="00B8446C" w:rsidTr="00301470">
        <w:trPr>
          <w:trHeight w:val="168"/>
        </w:trPr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5-6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Гандбол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1470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01470" w:rsidRPr="00B8446C" w:rsidTr="00301470">
        <w:trPr>
          <w:trHeight w:val="168"/>
        </w:trPr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7-8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Футбол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1470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01470" w:rsidRPr="00B8446C" w:rsidTr="00301470">
        <w:trPr>
          <w:trHeight w:val="168"/>
        </w:trPr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9-10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Баскетбол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01470" w:rsidRPr="00B8446C" w:rsidTr="00301470">
        <w:trPr>
          <w:trHeight w:val="168"/>
        </w:trPr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11-12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01470" w:rsidRPr="00B8446C" w:rsidTr="00301470">
        <w:trPr>
          <w:trHeight w:val="168"/>
        </w:trPr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13-14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Гандбол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01470" w:rsidRPr="00B8446C" w:rsidTr="00301470">
        <w:trPr>
          <w:trHeight w:val="1000"/>
        </w:trPr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15-16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Игры на развитие психических процессов.</w:t>
            </w:r>
          </w:p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01470" w:rsidRPr="00B8446C" w:rsidTr="00301470">
        <w:trPr>
          <w:trHeight w:val="168"/>
        </w:trPr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17-18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Эстафеты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01470" w:rsidRPr="00B8446C" w:rsidTr="00301470">
        <w:trPr>
          <w:trHeight w:val="168"/>
        </w:trPr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19-20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01470" w:rsidRPr="00B8446C" w:rsidTr="00301470">
        <w:trPr>
          <w:trHeight w:val="168"/>
        </w:trPr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21-22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Русские народные игры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01470" w:rsidRPr="00B8446C" w:rsidTr="00301470">
        <w:trPr>
          <w:trHeight w:val="395"/>
        </w:trPr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23-24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Футбол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01470" w:rsidRPr="00B8446C" w:rsidTr="00301470">
        <w:trPr>
          <w:trHeight w:val="695"/>
        </w:trPr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Pr="00B8446C" w:rsidRDefault="00301470" w:rsidP="0030147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25-26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Баскетбол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01470" w:rsidRPr="00B8446C" w:rsidTr="00301470">
        <w:trPr>
          <w:trHeight w:val="1080"/>
        </w:trPr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27-28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Эстафеты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01470" w:rsidRPr="00B8446C" w:rsidTr="00301470">
        <w:trPr>
          <w:trHeight w:val="1808"/>
        </w:trPr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29-31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Игры на свежем воздухе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01470" w:rsidRPr="00B8446C" w:rsidTr="00301470">
        <w:trPr>
          <w:trHeight w:val="1808"/>
        </w:trPr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32 -34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01470" w:rsidRPr="00B8446C" w:rsidTr="00301470">
        <w:trPr>
          <w:trHeight w:val="395"/>
        </w:trPr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1470" w:rsidRPr="00B8446C" w:rsidRDefault="00301470" w:rsidP="007601B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4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1470" w:rsidRPr="00B8446C" w:rsidRDefault="00301470" w:rsidP="007601B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F26F7A" w:rsidRPr="00B8446C" w:rsidRDefault="00AF6748" w:rsidP="00FA40FF">
      <w:pPr>
        <w:pStyle w:val="a4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E68B16" wp14:editId="530291DA">
            <wp:extent cx="5940425" cy="81699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6F7A" w:rsidRPr="00B8446C" w:rsidSect="00811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2567D"/>
    <w:multiLevelType w:val="hybridMultilevel"/>
    <w:tmpl w:val="4ED0F1D2"/>
    <w:lvl w:ilvl="0" w:tplc="56FEE71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6D2574"/>
    <w:multiLevelType w:val="hybridMultilevel"/>
    <w:tmpl w:val="8256C12E"/>
    <w:lvl w:ilvl="0" w:tplc="C64019C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883BC8"/>
    <w:multiLevelType w:val="hybridMultilevel"/>
    <w:tmpl w:val="2E4C7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0248B8"/>
    <w:multiLevelType w:val="hybridMultilevel"/>
    <w:tmpl w:val="08BEE262"/>
    <w:lvl w:ilvl="0" w:tplc="56FEE714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6034BD9"/>
    <w:multiLevelType w:val="hybridMultilevel"/>
    <w:tmpl w:val="5980D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BB3F1F"/>
    <w:multiLevelType w:val="hybridMultilevel"/>
    <w:tmpl w:val="68806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D88"/>
    <w:rsid w:val="000266AD"/>
    <w:rsid w:val="00060D21"/>
    <w:rsid w:val="0008460D"/>
    <w:rsid w:val="00084B62"/>
    <w:rsid w:val="000A1278"/>
    <w:rsid w:val="000B5C7D"/>
    <w:rsid w:val="000E46F3"/>
    <w:rsid w:val="001235D4"/>
    <w:rsid w:val="00141D88"/>
    <w:rsid w:val="0015035C"/>
    <w:rsid w:val="0016296C"/>
    <w:rsid w:val="001755C1"/>
    <w:rsid w:val="001859B5"/>
    <w:rsid w:val="001A1062"/>
    <w:rsid w:val="001B29E8"/>
    <w:rsid w:val="00240432"/>
    <w:rsid w:val="00270D58"/>
    <w:rsid w:val="002A7968"/>
    <w:rsid w:val="002D40EE"/>
    <w:rsid w:val="00301470"/>
    <w:rsid w:val="00346485"/>
    <w:rsid w:val="003928EF"/>
    <w:rsid w:val="003B3784"/>
    <w:rsid w:val="003F2ABA"/>
    <w:rsid w:val="00403B60"/>
    <w:rsid w:val="00423BE0"/>
    <w:rsid w:val="004425B8"/>
    <w:rsid w:val="004D6CB6"/>
    <w:rsid w:val="004E0EDE"/>
    <w:rsid w:val="00583C2B"/>
    <w:rsid w:val="0060039E"/>
    <w:rsid w:val="00665399"/>
    <w:rsid w:val="006658DB"/>
    <w:rsid w:val="006C5F02"/>
    <w:rsid w:val="006E34A5"/>
    <w:rsid w:val="006E635A"/>
    <w:rsid w:val="006F1644"/>
    <w:rsid w:val="00736E97"/>
    <w:rsid w:val="00757AEA"/>
    <w:rsid w:val="00771F76"/>
    <w:rsid w:val="007904CE"/>
    <w:rsid w:val="007922BF"/>
    <w:rsid w:val="007E0CD3"/>
    <w:rsid w:val="007E5FE6"/>
    <w:rsid w:val="00811AB7"/>
    <w:rsid w:val="00884FC2"/>
    <w:rsid w:val="008C0C89"/>
    <w:rsid w:val="008D44B1"/>
    <w:rsid w:val="008D4F28"/>
    <w:rsid w:val="008D6A73"/>
    <w:rsid w:val="009315BB"/>
    <w:rsid w:val="00964C12"/>
    <w:rsid w:val="009E39F8"/>
    <w:rsid w:val="00A9696E"/>
    <w:rsid w:val="00AC74A8"/>
    <w:rsid w:val="00AD3849"/>
    <w:rsid w:val="00AF6748"/>
    <w:rsid w:val="00B31394"/>
    <w:rsid w:val="00B33C42"/>
    <w:rsid w:val="00B80AC0"/>
    <w:rsid w:val="00B8446C"/>
    <w:rsid w:val="00BA3A48"/>
    <w:rsid w:val="00BE406F"/>
    <w:rsid w:val="00C77A86"/>
    <w:rsid w:val="00C839B8"/>
    <w:rsid w:val="00CA2F01"/>
    <w:rsid w:val="00D1455E"/>
    <w:rsid w:val="00D20AB5"/>
    <w:rsid w:val="00D42597"/>
    <w:rsid w:val="00D90F50"/>
    <w:rsid w:val="00DA1011"/>
    <w:rsid w:val="00DC46F3"/>
    <w:rsid w:val="00DE4CBD"/>
    <w:rsid w:val="00E13B52"/>
    <w:rsid w:val="00E62C90"/>
    <w:rsid w:val="00EB135A"/>
    <w:rsid w:val="00F26F7A"/>
    <w:rsid w:val="00F950EF"/>
    <w:rsid w:val="00FA0FE7"/>
    <w:rsid w:val="00FA40FF"/>
    <w:rsid w:val="00FE5676"/>
    <w:rsid w:val="00FF13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91727C-5516-4348-818B-8C26C9114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D8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141D88"/>
    <w:rPr>
      <w:b/>
      <w:bCs/>
    </w:rPr>
  </w:style>
  <w:style w:type="character" w:customStyle="1" w:styleId="highlight">
    <w:name w:val="highlight"/>
    <w:basedOn w:val="a0"/>
    <w:rsid w:val="00141D88"/>
  </w:style>
  <w:style w:type="paragraph" w:styleId="a4">
    <w:name w:val="No Spacing"/>
    <w:uiPriority w:val="1"/>
    <w:qFormat/>
    <w:rsid w:val="00141D88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FA0FE7"/>
    <w:pPr>
      <w:ind w:left="720"/>
      <w:contextualSpacing/>
    </w:pPr>
  </w:style>
  <w:style w:type="character" w:styleId="a6">
    <w:name w:val="Hyperlink"/>
    <w:basedOn w:val="a0"/>
    <w:semiHidden/>
    <w:unhideWhenUsed/>
    <w:rsid w:val="00A9696E"/>
    <w:rPr>
      <w:color w:val="000000"/>
      <w:u w:val="single"/>
    </w:rPr>
  </w:style>
  <w:style w:type="paragraph" w:styleId="a7">
    <w:name w:val="Normal (Web)"/>
    <w:basedOn w:val="a"/>
    <w:unhideWhenUsed/>
    <w:rsid w:val="00A9696E"/>
    <w:pPr>
      <w:spacing w:before="75" w:after="150" w:line="240" w:lineRule="auto"/>
    </w:pPr>
    <w:rPr>
      <w:rFonts w:ascii="Verdana" w:eastAsia="Times New Roman" w:hAnsi="Verdana"/>
      <w:sz w:val="18"/>
      <w:szCs w:val="18"/>
      <w:lang w:eastAsia="ru-RU"/>
    </w:rPr>
  </w:style>
  <w:style w:type="table" w:styleId="a8">
    <w:name w:val="Table Grid"/>
    <w:basedOn w:val="a1"/>
    <w:uiPriority w:val="39"/>
    <w:rsid w:val="00C77A86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7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k-i-s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fizkultura-na5.ru/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dsoo.ru/constructor/3560784/" TargetMode="External"/><Relationship Id="rId11" Type="http://schemas.openxmlformats.org/officeDocument/2006/relationships/hyperlink" Target="http://www.it-n.ru/communities.aspx?cat_no=22924&amp;tmpl=com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metodsovet.su/dir/fiz_kultura/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izkult-ura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1755</Words>
  <Characters>10009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Учетная запись Майкрософт</cp:lastModifiedBy>
  <cp:revision>2</cp:revision>
  <cp:lastPrinted>2023-09-12T10:56:00Z</cp:lastPrinted>
  <dcterms:created xsi:type="dcterms:W3CDTF">2023-11-28T15:15:00Z</dcterms:created>
  <dcterms:modified xsi:type="dcterms:W3CDTF">2023-11-28T15:15:00Z</dcterms:modified>
</cp:coreProperties>
</file>